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010D" w14:textId="471A5119" w:rsidR="00034FA8" w:rsidRPr="0061502B" w:rsidRDefault="7BF0475D" w:rsidP="0009544D">
      <w:pPr>
        <w:jc w:val="center"/>
        <w:rPr>
          <w:b/>
          <w:bCs/>
        </w:rPr>
      </w:pPr>
      <w:r w:rsidRPr="0061502B">
        <w:rPr>
          <w:b/>
          <w:bCs/>
        </w:rPr>
        <w:t>Resolution of the 2021 New York City Racial Justice Commission</w:t>
      </w:r>
      <w:r w:rsidR="1A94CA8D" w:rsidRPr="0061502B">
        <w:rPr>
          <w:b/>
          <w:bCs/>
        </w:rPr>
        <w:t xml:space="preserve">, December </w:t>
      </w:r>
      <w:r w:rsidR="4E608661" w:rsidRPr="0061502B">
        <w:rPr>
          <w:b/>
          <w:bCs/>
        </w:rPr>
        <w:t>9</w:t>
      </w:r>
      <w:r w:rsidR="1A94CA8D" w:rsidRPr="0061502B">
        <w:rPr>
          <w:b/>
          <w:bCs/>
        </w:rPr>
        <w:t>, 2021</w:t>
      </w:r>
    </w:p>
    <w:p w14:paraId="304A50A1" w14:textId="2E040503" w:rsidR="004A53BE" w:rsidRPr="0061502B" w:rsidRDefault="004A53BE"/>
    <w:p w14:paraId="6B40FEDE" w14:textId="5ADAAF70" w:rsidR="004A53BE" w:rsidRPr="0061502B" w:rsidRDefault="004A53BE">
      <w:r w:rsidRPr="0061502B">
        <w:t>W</w:t>
      </w:r>
      <w:r w:rsidR="6CE3F85B" w:rsidRPr="0061502B">
        <w:t>HEREAS</w:t>
      </w:r>
      <w:r w:rsidRPr="0061502B">
        <w:t>, the 2021 New York City Racial Justice Commission has c</w:t>
      </w:r>
      <w:r w:rsidR="3FCBE1B0" w:rsidRPr="0061502B">
        <w:t>onducted extensive</w:t>
      </w:r>
      <w:r w:rsidRPr="0061502B">
        <w:t xml:space="preserve"> public </w:t>
      </w:r>
      <w:r w:rsidR="2A5FAFD4" w:rsidRPr="0061502B">
        <w:t xml:space="preserve">outreach, including holding numerous public </w:t>
      </w:r>
      <w:r w:rsidRPr="0061502B">
        <w:t xml:space="preserve">input sessions, including </w:t>
      </w:r>
      <w:r w:rsidR="6064CAC8" w:rsidRPr="0061502B">
        <w:t xml:space="preserve">sessions </w:t>
      </w:r>
      <w:r w:rsidRPr="0061502B">
        <w:t>focused on, and located in, each Borough of the City; a</w:t>
      </w:r>
      <w:r w:rsidR="4ED9AA23" w:rsidRPr="0061502B">
        <w:t>s well as multiple</w:t>
      </w:r>
      <w:r w:rsidRPr="0061502B">
        <w:t xml:space="preserve"> virtual sessions, with one of those focused on hearing input from youth below the age of twenty-four; and</w:t>
      </w:r>
    </w:p>
    <w:p w14:paraId="05D8F69A" w14:textId="6F791310" w:rsidR="004A53BE" w:rsidRPr="0061502B" w:rsidRDefault="004A53BE"/>
    <w:p w14:paraId="12DD3198" w14:textId="41337C66" w:rsidR="004A53BE" w:rsidRPr="0061502B" w:rsidRDefault="732D8BB0" w:rsidP="16E990F6">
      <w:r w:rsidRPr="0061502B">
        <w:t>WHEREAS</w:t>
      </w:r>
      <w:r w:rsidR="36A28DB1" w:rsidRPr="0061502B">
        <w:t>,</w:t>
      </w:r>
      <w:r w:rsidR="2A0D454F" w:rsidRPr="0061502B">
        <w:t xml:space="preserve"> the Commission has heard and </w:t>
      </w:r>
      <w:r w:rsidR="276F777C" w:rsidRPr="0061502B">
        <w:t>receiv</w:t>
      </w:r>
      <w:r w:rsidR="2A0D454F" w:rsidRPr="0061502B">
        <w:t xml:space="preserve">ed written testimony from members of the public at those sessions </w:t>
      </w:r>
      <w:r w:rsidR="5E844B9A" w:rsidRPr="0061502B">
        <w:t>in person and virtually</w:t>
      </w:r>
      <w:r w:rsidR="2A0D454F" w:rsidRPr="0061502B">
        <w:t xml:space="preserve">, including </w:t>
      </w:r>
      <w:r w:rsidR="5557DD7D" w:rsidRPr="0061502B">
        <w:t>from</w:t>
      </w:r>
      <w:r w:rsidR="2A0D454F" w:rsidRPr="0061502B">
        <w:t xml:space="preserve"> representatives of public interest and advocacy groups, </w:t>
      </w:r>
      <w:r w:rsidR="7E5DF912" w:rsidRPr="0061502B">
        <w:t xml:space="preserve">civic and </w:t>
      </w:r>
      <w:r w:rsidR="5557DD7D" w:rsidRPr="0061502B">
        <w:t xml:space="preserve">community organizations, </w:t>
      </w:r>
      <w:r w:rsidR="2A0D454F" w:rsidRPr="0061502B">
        <w:t xml:space="preserve">elected officials, and </w:t>
      </w:r>
      <w:r w:rsidR="63F69C29" w:rsidRPr="0061502B">
        <w:t xml:space="preserve">local </w:t>
      </w:r>
      <w:r w:rsidR="780D4EEA" w:rsidRPr="0061502B">
        <w:t xml:space="preserve">community </w:t>
      </w:r>
      <w:r w:rsidR="63F69C29" w:rsidRPr="0061502B">
        <w:t>residents</w:t>
      </w:r>
      <w:r w:rsidR="2A0D454F" w:rsidRPr="0061502B">
        <w:t>; and</w:t>
      </w:r>
    </w:p>
    <w:p w14:paraId="3772C4E2" w14:textId="48F7DB29" w:rsidR="004A53BE" w:rsidRPr="0061502B" w:rsidRDefault="004A53BE"/>
    <w:p w14:paraId="679F8231" w14:textId="50EA0228" w:rsidR="004A53BE" w:rsidRPr="0061502B" w:rsidRDefault="67018026" w:rsidP="16E990F6">
      <w:r w:rsidRPr="0061502B">
        <w:t>WHEREAS</w:t>
      </w:r>
      <w:r w:rsidR="4DAD10D9" w:rsidRPr="0061502B">
        <w:t>,</w:t>
      </w:r>
      <w:r w:rsidR="004A53BE" w:rsidRPr="0061502B">
        <w:t xml:space="preserve"> the Commission has heard and </w:t>
      </w:r>
      <w:r w:rsidR="4D820EE4" w:rsidRPr="0061502B">
        <w:t>received</w:t>
      </w:r>
      <w:r w:rsidR="004A53BE" w:rsidRPr="0061502B">
        <w:t xml:space="preserve"> testimony from</w:t>
      </w:r>
      <w:r w:rsidR="00F263C8" w:rsidRPr="0061502B">
        <w:t xml:space="preserve"> thought leaders </w:t>
      </w:r>
      <w:r w:rsidR="004A53BE" w:rsidRPr="0061502B">
        <w:t>through its series of</w:t>
      </w:r>
      <w:r w:rsidR="00C51208" w:rsidRPr="0061502B">
        <w:t xml:space="preserve"> Transforming Foundations</w:t>
      </w:r>
      <w:r w:rsidR="004A53BE" w:rsidRPr="0061502B">
        <w:t xml:space="preserve"> </w:t>
      </w:r>
      <w:r w:rsidR="321CADE1" w:rsidRPr="0061502B">
        <w:t xml:space="preserve">issue </w:t>
      </w:r>
      <w:r w:rsidR="004A53BE" w:rsidRPr="0061502B">
        <w:t>panels; and</w:t>
      </w:r>
    </w:p>
    <w:p w14:paraId="624A02C5" w14:textId="6FC8779E" w:rsidR="00F263C8" w:rsidRPr="0061502B" w:rsidRDefault="00F263C8" w:rsidP="16E990F6"/>
    <w:p w14:paraId="169EA8F4" w14:textId="041E2CA1" w:rsidR="00F263C8" w:rsidRPr="0061502B" w:rsidRDefault="5C9CCCA4" w:rsidP="2182FB12">
      <w:r w:rsidRPr="0061502B">
        <w:t>WHER</w:t>
      </w:r>
      <w:r w:rsidR="0175ABC9" w:rsidRPr="0061502B">
        <w:t>E</w:t>
      </w:r>
      <w:r w:rsidRPr="0061502B">
        <w:t>AS</w:t>
      </w:r>
      <w:r w:rsidR="3CE314B2" w:rsidRPr="0061502B">
        <w:t xml:space="preserve">, the Commission has engaged community leaders in a series of conversations to solicit their input and ideas; and </w:t>
      </w:r>
    </w:p>
    <w:p w14:paraId="03A02C4A" w14:textId="47E51900" w:rsidR="00F263C8" w:rsidRPr="0061502B" w:rsidRDefault="00F263C8" w:rsidP="16E990F6"/>
    <w:p w14:paraId="531513BB" w14:textId="7222C771" w:rsidR="00F263C8" w:rsidRPr="0061502B" w:rsidRDefault="5D907C9E" w:rsidP="16E990F6">
      <w:r w:rsidRPr="0061502B">
        <w:t>WHEREAS</w:t>
      </w:r>
      <w:r w:rsidR="2A768BDD" w:rsidRPr="0061502B">
        <w:t>,</w:t>
      </w:r>
      <w:r w:rsidR="00F263C8" w:rsidRPr="0061502B">
        <w:t xml:space="preserve"> the Commission has solicited </w:t>
      </w:r>
      <w:r w:rsidR="34C87FBC" w:rsidRPr="0061502B">
        <w:t xml:space="preserve">input </w:t>
      </w:r>
      <w:r w:rsidR="00F263C8" w:rsidRPr="0061502B">
        <w:t>and ideas</w:t>
      </w:r>
      <w:r w:rsidR="31443681" w:rsidRPr="0061502B">
        <w:t xml:space="preserve"> and encouraged public comment</w:t>
      </w:r>
      <w:r w:rsidR="00F263C8" w:rsidRPr="0061502B">
        <w:t xml:space="preserve"> from New Yorkers through</w:t>
      </w:r>
      <w:r w:rsidR="7A9B8137" w:rsidRPr="0061502B">
        <w:t xml:space="preserve"> a variety of methods, and in multiple languages, including at community-based events,</w:t>
      </w:r>
      <w:r w:rsidR="00F263C8" w:rsidRPr="0061502B">
        <w:t xml:space="preserve"> </w:t>
      </w:r>
      <w:r w:rsidR="157BA65E" w:rsidRPr="0061502B">
        <w:t xml:space="preserve">on the </w:t>
      </w:r>
      <w:r w:rsidR="00F263C8" w:rsidRPr="0061502B">
        <w:t>Commission’s website</w:t>
      </w:r>
      <w:r w:rsidR="65EEB8E2" w:rsidRPr="0061502B">
        <w:t>, and though various forms of social media</w:t>
      </w:r>
      <w:r w:rsidR="00F263C8" w:rsidRPr="0061502B">
        <w:t>; and</w:t>
      </w:r>
    </w:p>
    <w:p w14:paraId="06F11EBC" w14:textId="244302A2" w:rsidR="003A0F4F" w:rsidRPr="0061502B" w:rsidRDefault="003A0F4F" w:rsidP="16E990F6"/>
    <w:p w14:paraId="7E4B7039" w14:textId="17EF77F9" w:rsidR="003A0F4F" w:rsidRPr="0061502B" w:rsidRDefault="3F1F55D4" w:rsidP="16E990F6">
      <w:r w:rsidRPr="0061502B">
        <w:t>WHEREAS</w:t>
      </w:r>
      <w:r w:rsidR="7BC789A1" w:rsidRPr="0061502B">
        <w:t>,</w:t>
      </w:r>
      <w:r w:rsidR="48E5C146" w:rsidRPr="0061502B">
        <w:t xml:space="preserve"> the Commission has solicited comments and ideas from City Agencies including leadership and staff; and</w:t>
      </w:r>
    </w:p>
    <w:p w14:paraId="006B45C7" w14:textId="2D4EA1C2" w:rsidR="003A0F4F" w:rsidRPr="0061502B" w:rsidRDefault="003A0F4F" w:rsidP="16E990F6"/>
    <w:p w14:paraId="07DA33D2" w14:textId="45057E22" w:rsidR="003A0F4F" w:rsidRPr="0061502B" w:rsidRDefault="078B0E69" w:rsidP="16E990F6">
      <w:r w:rsidRPr="0061502B">
        <w:t>WHEREAS</w:t>
      </w:r>
      <w:r w:rsidR="033A31D0" w:rsidRPr="0061502B">
        <w:t>, the Commission has reviewed the entire Charter as part of the revision process; and</w:t>
      </w:r>
    </w:p>
    <w:p w14:paraId="3BFE894D" w14:textId="6B1DD3B8" w:rsidR="003A0F4F" w:rsidRPr="0061502B" w:rsidRDefault="003A0F4F" w:rsidP="16E990F6"/>
    <w:p w14:paraId="642553CC" w14:textId="334B0592" w:rsidR="003A0F4F" w:rsidRPr="0061502B" w:rsidRDefault="5A0EF8CC" w:rsidP="16E990F6">
      <w:r w:rsidRPr="0061502B">
        <w:t>WHEREAS</w:t>
      </w:r>
      <w:r w:rsidR="033A31D0" w:rsidRPr="0061502B">
        <w:t>, the Commission staff prepared a</w:t>
      </w:r>
      <w:r w:rsidR="1E7B53FD" w:rsidRPr="0061502B">
        <w:t xml:space="preserve">n interim </w:t>
      </w:r>
      <w:r w:rsidR="033A31D0" w:rsidRPr="0061502B">
        <w:t>staff report identifying from</w:t>
      </w:r>
      <w:r w:rsidR="0E81F890" w:rsidRPr="0061502B">
        <w:t xml:space="preserve"> New Yorkers’ testimony, written input, comments, and ideas </w:t>
      </w:r>
      <w:r w:rsidR="033A31D0" w:rsidRPr="0061502B">
        <w:t>six persistent areas of</w:t>
      </w:r>
      <w:r w:rsidR="00CF19F4" w:rsidRPr="0061502B">
        <w:t xml:space="preserve"> racial inequity across the </w:t>
      </w:r>
      <w:r w:rsidR="12A23A65" w:rsidRPr="0061502B">
        <w:t>c</w:t>
      </w:r>
      <w:r w:rsidR="254D3B2A" w:rsidRPr="0061502B">
        <w:t>ity</w:t>
      </w:r>
      <w:r w:rsidR="00CF19F4" w:rsidRPr="0061502B">
        <w:t>, including</w:t>
      </w:r>
      <w:r w:rsidR="538AFD1C" w:rsidRPr="0061502B">
        <w:t xml:space="preserve"> but not limited to</w:t>
      </w:r>
      <w:r w:rsidR="00CF19F4" w:rsidRPr="0061502B">
        <w:t xml:space="preserve">: </w:t>
      </w:r>
      <w:r w:rsidR="00FC599A" w:rsidRPr="0061502B">
        <w:t xml:space="preserve">(1) </w:t>
      </w:r>
      <w:r w:rsidR="00415C1B" w:rsidRPr="0061502B">
        <w:t xml:space="preserve">inequity in quality services that promote social and emotional wellbeing; (2) inequity in work, advancement, and wealth-building; (3) </w:t>
      </w:r>
      <w:r w:rsidR="16101738" w:rsidRPr="0061502B">
        <w:t>inequit</w:t>
      </w:r>
      <w:r w:rsidR="698977C0" w:rsidRPr="0061502B">
        <w:t>y</w:t>
      </w:r>
      <w:r w:rsidR="00415C1B" w:rsidRPr="0061502B">
        <w:t xml:space="preserve"> within and across neighborhoods that inhibit</w:t>
      </w:r>
      <w:r w:rsidR="1CEE1CB8" w:rsidRPr="0061502B">
        <w:t>s</w:t>
      </w:r>
      <w:r w:rsidR="00415C1B" w:rsidRPr="0061502B">
        <w:t xml:space="preserve"> thriving individuals, families, and communities; (4) </w:t>
      </w:r>
      <w:r w:rsidR="006D77BC" w:rsidRPr="0061502B">
        <w:t xml:space="preserve">marginalization and over-criminalization of </w:t>
      </w:r>
      <w:r w:rsidR="36ED61AA" w:rsidRPr="0061502B">
        <w:t>c</w:t>
      </w:r>
      <w:r w:rsidR="006D77BC" w:rsidRPr="0061502B">
        <w:t>ommunities</w:t>
      </w:r>
      <w:r w:rsidR="01DB4182" w:rsidRPr="0061502B">
        <w:t xml:space="preserve"> of </w:t>
      </w:r>
      <w:r w:rsidR="36ED61AA" w:rsidRPr="0061502B">
        <w:t>c</w:t>
      </w:r>
      <w:r w:rsidR="01DB4182" w:rsidRPr="0061502B">
        <w:t>olor</w:t>
      </w:r>
      <w:r w:rsidR="006D77BC" w:rsidRPr="0061502B">
        <w:t>; (5) inequity in representation and decision-making; and (6) lack of enforcement and accountability of government and other entities;</w:t>
      </w:r>
      <w:r w:rsidR="4D26DDC1" w:rsidRPr="0061502B">
        <w:t xml:space="preserve"> and</w:t>
      </w:r>
      <w:r w:rsidR="2AB4B005" w:rsidRPr="0061502B">
        <w:t xml:space="preserve"> </w:t>
      </w:r>
    </w:p>
    <w:p w14:paraId="163D3232" w14:textId="7F1525B2" w:rsidR="003A0F4F" w:rsidRPr="0061502B" w:rsidRDefault="003A0F4F" w:rsidP="16E990F6"/>
    <w:p w14:paraId="190ED332" w14:textId="06D5104A" w:rsidR="003A0F4F" w:rsidRPr="0061502B" w:rsidRDefault="3234370B" w:rsidP="16E990F6">
      <w:proofErr w:type="gramStart"/>
      <w:r w:rsidRPr="0061502B">
        <w:t>WHEREAS</w:t>
      </w:r>
      <w:r w:rsidR="4D26DDC1" w:rsidRPr="0061502B">
        <w:t>,</w:t>
      </w:r>
      <w:proofErr w:type="gramEnd"/>
      <w:r w:rsidR="4D26DDC1" w:rsidRPr="0061502B">
        <w:t xml:space="preserve"> the Commission directed staff to further research and analyze the</w:t>
      </w:r>
      <w:r w:rsidR="4C83BF59" w:rsidRPr="0061502B">
        <w:t xml:space="preserve"> underlying</w:t>
      </w:r>
      <w:r w:rsidR="4D26DDC1" w:rsidRPr="0061502B">
        <w:t xml:space="preserve"> causes of the persistent inequities identified, as well as potential solutions, including those </w:t>
      </w:r>
      <w:r w:rsidR="38F58A54" w:rsidRPr="0061502B">
        <w:t>presented</w:t>
      </w:r>
      <w:r w:rsidR="4D26DDC1" w:rsidRPr="0061502B">
        <w:t xml:space="preserve"> by the public; and</w:t>
      </w:r>
    </w:p>
    <w:p w14:paraId="5E25F1B4" w14:textId="40185344" w:rsidR="003A0F4F" w:rsidRPr="0061502B" w:rsidRDefault="003A0F4F" w:rsidP="16E990F6"/>
    <w:p w14:paraId="5C6DBEC7" w14:textId="2C04B171" w:rsidR="003A0F4F" w:rsidRPr="0061502B" w:rsidRDefault="2FA53BF2" w:rsidP="16E990F6">
      <w:r w:rsidRPr="0061502B">
        <w:t>WHEREAS</w:t>
      </w:r>
      <w:r w:rsidR="56B9A2CA" w:rsidRPr="0061502B">
        <w:t xml:space="preserve">, after the release of the interim staff report, the Commission engaged in a second round of public input sessions to solicit public input on the interim staff report and other planned areas of focus for the Commission’s work; and </w:t>
      </w:r>
    </w:p>
    <w:p w14:paraId="766F0084" w14:textId="1038225E" w:rsidR="4B8B9FF6" w:rsidRPr="0061502B" w:rsidRDefault="4B8B9FF6" w:rsidP="4B8B9FF6"/>
    <w:p w14:paraId="335E1AAE" w14:textId="01060CB1" w:rsidR="48080FB7" w:rsidRPr="0061502B" w:rsidRDefault="48080FB7" w:rsidP="2182FB12">
      <w:pPr>
        <w:rPr>
          <w:rFonts w:ascii="Calibri" w:eastAsia="Calibri" w:hAnsi="Calibri" w:cs="Calibri"/>
          <w:u w:val="single"/>
        </w:rPr>
      </w:pPr>
      <w:r w:rsidRPr="0061502B">
        <w:lastRenderedPageBreak/>
        <w:t xml:space="preserve">WHEREAS, as part of that public engagement, the Commission </w:t>
      </w:r>
      <w:r w:rsidRPr="0061502B">
        <w:rPr>
          <w:rFonts w:ascii="Calibri" w:eastAsia="Calibri" w:hAnsi="Calibri" w:cs="Calibri"/>
        </w:rPr>
        <w:t>hosted focus groups with social justice organizations to soli</w:t>
      </w:r>
      <w:r w:rsidR="77FC4DCE" w:rsidRPr="0061502B">
        <w:rPr>
          <w:rFonts w:ascii="Calibri" w:eastAsia="Calibri" w:hAnsi="Calibri" w:cs="Calibri"/>
        </w:rPr>
        <w:t>cit</w:t>
      </w:r>
      <w:r w:rsidRPr="0061502B">
        <w:rPr>
          <w:rFonts w:ascii="Calibri" w:eastAsia="Calibri" w:hAnsi="Calibri" w:cs="Calibri"/>
        </w:rPr>
        <w:t xml:space="preserve"> their ideas and suggestions</w:t>
      </w:r>
      <w:r w:rsidR="5987F440" w:rsidRPr="0061502B">
        <w:rPr>
          <w:rFonts w:ascii="Calibri" w:eastAsia="Calibri" w:hAnsi="Calibri" w:cs="Calibri"/>
        </w:rPr>
        <w:t xml:space="preserve"> on solutions to address the six persistent inequities </w:t>
      </w:r>
      <w:proofErr w:type="gramStart"/>
      <w:r w:rsidR="5987F440" w:rsidRPr="0061502B">
        <w:rPr>
          <w:rFonts w:ascii="Calibri" w:eastAsia="Calibri" w:hAnsi="Calibri" w:cs="Calibri"/>
        </w:rPr>
        <w:t>identified;</w:t>
      </w:r>
      <w:proofErr w:type="gramEnd"/>
      <w:r w:rsidR="5987F440" w:rsidRPr="0061502B">
        <w:rPr>
          <w:rFonts w:ascii="Calibri" w:eastAsia="Calibri" w:hAnsi="Calibri" w:cs="Calibri"/>
        </w:rPr>
        <w:t xml:space="preserve"> and</w:t>
      </w:r>
    </w:p>
    <w:p w14:paraId="24201179" w14:textId="3CBE7B84" w:rsidR="003A0F4F" w:rsidRPr="0061502B" w:rsidRDefault="003A0F4F" w:rsidP="16E990F6"/>
    <w:p w14:paraId="6FBDDD7F" w14:textId="4B6563DD" w:rsidR="16E990F6" w:rsidRPr="0061502B" w:rsidRDefault="27C2663C" w:rsidP="16E990F6">
      <w:r w:rsidRPr="0061502B">
        <w:t>WHEREAS</w:t>
      </w:r>
      <w:r w:rsidR="0CBD583B" w:rsidRPr="0061502B">
        <w:t xml:space="preserve">, at the Commission’s direction the staff </w:t>
      </w:r>
      <w:r w:rsidR="76B72599" w:rsidRPr="0061502B">
        <w:t>prepared,</w:t>
      </w:r>
      <w:r w:rsidR="0CBD583B" w:rsidRPr="0061502B">
        <w:t xml:space="preserve"> and the Commission considered</w:t>
      </w:r>
      <w:r w:rsidR="5B9301E9" w:rsidRPr="0061502B">
        <w:t>,</w:t>
      </w:r>
      <w:r w:rsidR="0CBD583B" w:rsidRPr="0061502B">
        <w:t xml:space="preserve"> </w:t>
      </w:r>
      <w:r w:rsidR="244E19A1" w:rsidRPr="0061502B">
        <w:t xml:space="preserve">multiple </w:t>
      </w:r>
      <w:r w:rsidR="0CBD583B" w:rsidRPr="0061502B">
        <w:t xml:space="preserve">proposals </w:t>
      </w:r>
      <w:r w:rsidR="1323EE9F" w:rsidRPr="0061502B">
        <w:t>to address the</w:t>
      </w:r>
      <w:r w:rsidR="5E5B8562" w:rsidRPr="0061502B">
        <w:t xml:space="preserve"> </w:t>
      </w:r>
      <w:r w:rsidR="1323EE9F" w:rsidRPr="0061502B">
        <w:t xml:space="preserve">inequities identified; and </w:t>
      </w:r>
    </w:p>
    <w:p w14:paraId="3BB2EB79" w14:textId="649C8069" w:rsidR="3AD9DC3C" w:rsidRPr="0061502B" w:rsidRDefault="3AD9DC3C" w:rsidP="3AD9DC3C"/>
    <w:p w14:paraId="08DBD9E7" w14:textId="4996DDD2" w:rsidR="5A91C16F" w:rsidRPr="0061502B" w:rsidRDefault="5A91C16F" w:rsidP="16E990F6">
      <w:pPr>
        <w:rPr>
          <w:b/>
          <w:bCs/>
          <w:u w:val="single"/>
        </w:rPr>
      </w:pPr>
      <w:r w:rsidRPr="0061502B">
        <w:rPr>
          <w:b/>
          <w:bCs/>
          <w:u w:val="single"/>
        </w:rPr>
        <w:t>A</w:t>
      </w:r>
      <w:r w:rsidR="358BBA75" w:rsidRPr="0061502B">
        <w:rPr>
          <w:b/>
          <w:bCs/>
          <w:u w:val="single"/>
        </w:rPr>
        <w:t>dding a</w:t>
      </w:r>
      <w:r w:rsidRPr="0061502B">
        <w:rPr>
          <w:b/>
          <w:bCs/>
          <w:u w:val="single"/>
        </w:rPr>
        <w:t xml:space="preserve"> Preamble to the Charter</w:t>
      </w:r>
    </w:p>
    <w:p w14:paraId="21340634" w14:textId="6737F73C" w:rsidR="16E990F6" w:rsidRPr="0061502B" w:rsidRDefault="16E990F6" w:rsidP="16E990F6"/>
    <w:p w14:paraId="4A2E73B5" w14:textId="05DD6F63" w:rsidR="0682962C" w:rsidRPr="0061502B" w:rsidRDefault="0682962C" w:rsidP="16E990F6">
      <w:r w:rsidRPr="0061502B">
        <w:t>WHEREAS</w:t>
      </w:r>
      <w:r w:rsidR="438822D9" w:rsidRPr="0061502B">
        <w:t xml:space="preserve">, </w:t>
      </w:r>
      <w:r w:rsidR="673229C0" w:rsidRPr="0061502B">
        <w:t>Commissioners have noted the absence in the NYC Charter of a unifying statement that speaks directly to the spirit of the city, to the values that unite New Yorkers, and to a vision for the future; and</w:t>
      </w:r>
    </w:p>
    <w:p w14:paraId="7F7D1F98" w14:textId="0FADAF92" w:rsidR="16E990F6" w:rsidRPr="0061502B" w:rsidRDefault="16E990F6" w:rsidP="16E990F6"/>
    <w:p w14:paraId="5CF81687" w14:textId="6BD0BEBC" w:rsidR="43FFEAE9" w:rsidRPr="0061502B" w:rsidRDefault="43FFEAE9" w:rsidP="16E990F6">
      <w:r w:rsidRPr="0061502B">
        <w:t>WHEREAS</w:t>
      </w:r>
      <w:r w:rsidR="6D0D8546" w:rsidRPr="0061502B">
        <w:t xml:space="preserve">, </w:t>
      </w:r>
      <w:r w:rsidR="659601E4" w:rsidRPr="0061502B">
        <w:t>in charters and constitutions across the country and around the world, preambles often serve the function of unifying the people and creating an aspirational vision for the future; and</w:t>
      </w:r>
    </w:p>
    <w:p w14:paraId="25D60FF0" w14:textId="5B03E04A" w:rsidR="16E990F6" w:rsidRPr="0061502B" w:rsidRDefault="16E990F6" w:rsidP="16E990F6"/>
    <w:p w14:paraId="7D3FF3AE" w14:textId="72432951" w:rsidR="5BE2B489" w:rsidRPr="0061502B" w:rsidRDefault="5BE2B489" w:rsidP="16E990F6">
      <w:proofErr w:type="gramStart"/>
      <w:r w:rsidRPr="0061502B">
        <w:t>WHEREAS</w:t>
      </w:r>
      <w:r w:rsidR="673229C0" w:rsidRPr="0061502B">
        <w:t>,</w:t>
      </w:r>
      <w:proofErr w:type="gramEnd"/>
      <w:r w:rsidR="673229C0" w:rsidRPr="0061502B">
        <w:t xml:space="preserve"> </w:t>
      </w:r>
      <w:r w:rsidR="6049FD4F" w:rsidRPr="0061502B">
        <w:t xml:space="preserve">many </w:t>
      </w:r>
      <w:r w:rsidR="6E47F9AC" w:rsidRPr="0061502B">
        <w:t>members of the public</w:t>
      </w:r>
      <w:r w:rsidR="093E66E4" w:rsidRPr="0061502B">
        <w:t xml:space="preserve"> and </w:t>
      </w:r>
      <w:r w:rsidR="6E47F9AC" w:rsidRPr="0061502B">
        <w:t xml:space="preserve">government officials have expressed a strong interest in the </w:t>
      </w:r>
      <w:r w:rsidR="5180191B" w:rsidRPr="0061502B">
        <w:t xml:space="preserve">unifying and </w:t>
      </w:r>
      <w:r w:rsidR="0E9EC475" w:rsidRPr="0061502B">
        <w:t xml:space="preserve">aspirational potential </w:t>
      </w:r>
      <w:r w:rsidR="6E47F9AC" w:rsidRPr="0061502B">
        <w:t xml:space="preserve">of </w:t>
      </w:r>
      <w:r w:rsidR="673229C0" w:rsidRPr="0061502B">
        <w:t xml:space="preserve">a </w:t>
      </w:r>
      <w:r w:rsidR="618E5985" w:rsidRPr="0061502B">
        <w:t>p</w:t>
      </w:r>
      <w:r w:rsidR="673229C0" w:rsidRPr="0061502B">
        <w:t>reamble</w:t>
      </w:r>
      <w:r w:rsidR="1E42128A" w:rsidRPr="0061502B">
        <w:t xml:space="preserve">; </w:t>
      </w:r>
    </w:p>
    <w:p w14:paraId="644D3D1A" w14:textId="5E84CF38" w:rsidR="16E990F6" w:rsidRPr="0061502B" w:rsidRDefault="16E990F6" w:rsidP="16E990F6"/>
    <w:p w14:paraId="2BC96B71" w14:textId="66CFCBBA" w:rsidR="671F9340" w:rsidRPr="0061502B" w:rsidRDefault="671F9340" w:rsidP="155D784E">
      <w:r w:rsidRPr="0061502B">
        <w:t>WHEREAS</w:t>
      </w:r>
      <w:r w:rsidR="0D4519A6" w:rsidRPr="0061502B">
        <w:t xml:space="preserve">, </w:t>
      </w:r>
      <w:r w:rsidR="340949CC" w:rsidRPr="0061502B">
        <w:t>over th</w:t>
      </w:r>
      <w:r w:rsidR="73741BAA" w:rsidRPr="0061502B">
        <w:t>e</w:t>
      </w:r>
      <w:r w:rsidR="340949CC" w:rsidRPr="0061502B">
        <w:t xml:space="preserve"> past </w:t>
      </w:r>
      <w:r w:rsidR="5F0526C8" w:rsidRPr="0061502B">
        <w:t xml:space="preserve">several </w:t>
      </w:r>
      <w:r w:rsidR="340949CC" w:rsidRPr="0061502B">
        <w:t xml:space="preserve">months, including at public input sessions and through requests for submissions online, </w:t>
      </w:r>
      <w:r w:rsidR="0D4519A6" w:rsidRPr="0061502B">
        <w:t xml:space="preserve">the </w:t>
      </w:r>
      <w:r w:rsidR="72FE22A2" w:rsidRPr="0061502B">
        <w:t xml:space="preserve">Commission has sought public input on </w:t>
      </w:r>
      <w:r w:rsidR="7C90E7AB" w:rsidRPr="0061502B">
        <w:t xml:space="preserve">the </w:t>
      </w:r>
      <w:r w:rsidR="72FE22A2" w:rsidRPr="0061502B">
        <w:t>values</w:t>
      </w:r>
      <w:r w:rsidR="7FF57FE6" w:rsidRPr="0061502B">
        <w:t xml:space="preserve"> that</w:t>
      </w:r>
      <w:r w:rsidR="72FE22A2" w:rsidRPr="0061502B">
        <w:t xml:space="preserve"> unite New Yorkers</w:t>
      </w:r>
      <w:r w:rsidR="42943915" w:rsidRPr="0061502B">
        <w:t xml:space="preserve"> </w:t>
      </w:r>
      <w:r w:rsidR="7F640B33" w:rsidRPr="0061502B">
        <w:t xml:space="preserve">and </w:t>
      </w:r>
      <w:r w:rsidR="64734FAF" w:rsidRPr="0061502B">
        <w:t xml:space="preserve">the values that </w:t>
      </w:r>
      <w:r w:rsidR="7F640B33" w:rsidRPr="0061502B">
        <w:t>should guide New York City’s government as it carries out its work</w:t>
      </w:r>
      <w:r w:rsidR="0B1FB896" w:rsidRPr="0061502B">
        <w:t xml:space="preserve">; </w:t>
      </w:r>
      <w:r w:rsidR="5F0F88E9" w:rsidRPr="0061502B">
        <w:t>and</w:t>
      </w:r>
    </w:p>
    <w:p w14:paraId="52BEA14D" w14:textId="4C6353C4" w:rsidR="16E990F6" w:rsidRPr="0061502B" w:rsidRDefault="16E990F6" w:rsidP="16E990F6"/>
    <w:p w14:paraId="43EED25B" w14:textId="0FDFF020" w:rsidR="5895A543" w:rsidRPr="0061502B" w:rsidRDefault="5895A543" w:rsidP="16E990F6">
      <w:r w:rsidRPr="0061502B">
        <w:t>WHEREAS</w:t>
      </w:r>
      <w:r w:rsidR="5F0F88E9" w:rsidRPr="0061502B">
        <w:t xml:space="preserve">, </w:t>
      </w:r>
      <w:r w:rsidR="5F841C6D" w:rsidRPr="0061502B">
        <w:t>the Commissioners have engaged in extensive discussions at Public Meetings</w:t>
      </w:r>
      <w:r w:rsidR="37DD8CE8" w:rsidRPr="0061502B">
        <w:t>, and</w:t>
      </w:r>
      <w:r w:rsidR="5F841C6D" w:rsidRPr="0061502B">
        <w:t xml:space="preserve"> review</w:t>
      </w:r>
      <w:r w:rsidR="6AAE4A7B" w:rsidRPr="0061502B">
        <w:t>ed</w:t>
      </w:r>
      <w:r w:rsidR="5F841C6D" w:rsidRPr="0061502B">
        <w:t>, edit</w:t>
      </w:r>
      <w:r w:rsidR="66EA92BB" w:rsidRPr="0061502B">
        <w:t>ed</w:t>
      </w:r>
      <w:r w:rsidR="5F841C6D" w:rsidRPr="0061502B">
        <w:t>, and revise</w:t>
      </w:r>
      <w:r w:rsidR="5D722ED4" w:rsidRPr="0061502B">
        <w:t>d</w:t>
      </w:r>
      <w:r w:rsidR="5F841C6D" w:rsidRPr="0061502B">
        <w:t xml:space="preserve"> a </w:t>
      </w:r>
      <w:r w:rsidR="32076D5D" w:rsidRPr="0061502B">
        <w:t xml:space="preserve">draft </w:t>
      </w:r>
      <w:r w:rsidR="791F1AEB" w:rsidRPr="0061502B">
        <w:t>p</w:t>
      </w:r>
      <w:r w:rsidR="5F841C6D" w:rsidRPr="0061502B">
        <w:t xml:space="preserve">reamble for </w:t>
      </w:r>
      <w:r w:rsidR="0B797095" w:rsidRPr="0061502B">
        <w:t xml:space="preserve">the </w:t>
      </w:r>
      <w:r w:rsidR="5F841C6D" w:rsidRPr="0061502B">
        <w:t>New York City Charter;</w:t>
      </w:r>
      <w:r w:rsidR="2F9A9226" w:rsidRPr="0061502B">
        <w:t xml:space="preserve"> and</w:t>
      </w:r>
    </w:p>
    <w:p w14:paraId="72E1E31F" w14:textId="3C4635BE" w:rsidR="155D784E" w:rsidRPr="0061502B" w:rsidRDefault="155D784E" w:rsidP="155D784E"/>
    <w:p w14:paraId="3DE4F4CE" w14:textId="172D23FF" w:rsidR="2F9A9226" w:rsidRPr="0061502B" w:rsidRDefault="2F9A9226">
      <w:r w:rsidRPr="0061502B">
        <w:t xml:space="preserve">WHEREAS, the Commission has determined that a preamble would help unite the people of New York City around historical narratives which have shaped the city’s common identity and the fundamental goals of the city, and would also serve as a guide to New York City’s government as it carries out its work for and on behalf of all New </w:t>
      </w:r>
      <w:proofErr w:type="gramStart"/>
      <w:r w:rsidRPr="0061502B">
        <w:t>Yorkers;</w:t>
      </w:r>
      <w:proofErr w:type="gramEnd"/>
    </w:p>
    <w:p w14:paraId="23379E4A" w14:textId="7731CAFB" w:rsidR="16E990F6" w:rsidRPr="0061502B" w:rsidRDefault="16E990F6"/>
    <w:p w14:paraId="074DBE06" w14:textId="3FC90106" w:rsidR="00CF19F4" w:rsidRPr="0061502B" w:rsidRDefault="6023078F">
      <w:r w:rsidRPr="0061502B">
        <w:t xml:space="preserve">Now, therefore, be it RESOLVED that the </w:t>
      </w:r>
      <w:r w:rsidR="6B3AF703" w:rsidRPr="0061502B">
        <w:t xml:space="preserve">New York City </w:t>
      </w:r>
      <w:r w:rsidR="5CC630C5" w:rsidRPr="0061502B">
        <w:t xml:space="preserve">Racial Justice </w:t>
      </w:r>
      <w:r w:rsidRPr="0061502B">
        <w:t xml:space="preserve">Commission </w:t>
      </w:r>
      <w:r w:rsidR="3850078B" w:rsidRPr="0061502B">
        <w:t xml:space="preserve">hereby </w:t>
      </w:r>
      <w:r w:rsidRPr="0061502B">
        <w:t>direct</w:t>
      </w:r>
      <w:r w:rsidR="4534E110" w:rsidRPr="0061502B">
        <w:t>s the</w:t>
      </w:r>
      <w:r w:rsidRPr="0061502B">
        <w:t xml:space="preserve"> staff to prepare a</w:t>
      </w:r>
      <w:r w:rsidR="42AB7B93" w:rsidRPr="0061502B">
        <w:t xml:space="preserve"> proposal or portion of a proposal to be placed before the voters at the general election to be held on November </w:t>
      </w:r>
      <w:r w:rsidR="0A7ED400" w:rsidRPr="0061502B">
        <w:t>8</w:t>
      </w:r>
      <w:r w:rsidR="42AB7B93" w:rsidRPr="0061502B">
        <w:t>, 2022, if adopted by the Commission, consistent with the following:</w:t>
      </w:r>
    </w:p>
    <w:p w14:paraId="6ADB8E6B" w14:textId="186F7366" w:rsidR="16E990F6" w:rsidRPr="0061502B" w:rsidRDefault="16E990F6" w:rsidP="16E990F6"/>
    <w:p w14:paraId="463EC802" w14:textId="4534AF49" w:rsidR="06A1B0BE" w:rsidRPr="0061502B" w:rsidRDefault="06A1B0BE" w:rsidP="16E990F6">
      <w:pPr>
        <w:pStyle w:val="ListParagraph"/>
        <w:numPr>
          <w:ilvl w:val="0"/>
          <w:numId w:val="8"/>
        </w:numPr>
        <w:spacing w:line="259" w:lineRule="auto"/>
        <w:rPr>
          <w:rFonts w:eastAsiaTheme="minorEastAsia"/>
        </w:rPr>
      </w:pPr>
      <w:r w:rsidRPr="0061502B">
        <w:t>Add</w:t>
      </w:r>
      <w:r w:rsidR="7241B1C7" w:rsidRPr="0061502B">
        <w:t xml:space="preserve"> a Preamble to the NYC Charter that will serve as a unifying statement of the values of New Yorkers. </w:t>
      </w:r>
    </w:p>
    <w:p w14:paraId="05A311C2" w14:textId="52400797" w:rsidR="1DDA5D22" w:rsidRPr="0061502B" w:rsidRDefault="1DDA5D22" w:rsidP="16E990F6">
      <w:pPr>
        <w:pStyle w:val="ListParagraph"/>
        <w:numPr>
          <w:ilvl w:val="0"/>
          <w:numId w:val="8"/>
        </w:numPr>
        <w:spacing w:line="259" w:lineRule="auto"/>
      </w:pPr>
      <w:r w:rsidRPr="0061502B">
        <w:t>Ensur</w:t>
      </w:r>
      <w:r w:rsidR="7241B1C7" w:rsidRPr="0061502B">
        <w:t>e</w:t>
      </w:r>
      <w:r w:rsidRPr="0061502B">
        <w:t xml:space="preserve"> the</w:t>
      </w:r>
      <w:r w:rsidR="7241B1C7" w:rsidRPr="0061502B">
        <w:t xml:space="preserve"> Preamble </w:t>
      </w:r>
      <w:r w:rsidR="292223E2" w:rsidRPr="0061502B">
        <w:t>includes</w:t>
      </w:r>
      <w:r w:rsidR="7241B1C7" w:rsidRPr="0061502B">
        <w:t>:</w:t>
      </w:r>
    </w:p>
    <w:p w14:paraId="233AFF07" w14:textId="73E7B676" w:rsidR="7E76039D" w:rsidRPr="0061502B" w:rsidRDefault="2C94BD63" w:rsidP="6AC1A194">
      <w:pPr>
        <w:pStyle w:val="ListParagraph"/>
        <w:numPr>
          <w:ilvl w:val="1"/>
          <w:numId w:val="8"/>
        </w:numPr>
        <w:spacing w:after="160" w:line="259" w:lineRule="auto"/>
        <w:rPr>
          <w:rFonts w:eastAsiaTheme="minorEastAsia"/>
          <w:color w:val="000000" w:themeColor="text1"/>
        </w:rPr>
      </w:pPr>
      <w:r w:rsidRPr="0061502B">
        <w:rPr>
          <w:rFonts w:ascii="Calibri" w:eastAsia="Calibri" w:hAnsi="Calibri" w:cs="Calibri"/>
          <w:color w:val="000000" w:themeColor="text1"/>
        </w:rPr>
        <w:t xml:space="preserve">A </w:t>
      </w:r>
      <w:r w:rsidR="01CB0AF2" w:rsidRPr="0061502B">
        <w:rPr>
          <w:rFonts w:ascii="Calibri" w:eastAsia="Calibri" w:hAnsi="Calibri" w:cs="Calibri"/>
          <w:color w:val="000000" w:themeColor="text1"/>
        </w:rPr>
        <w:t>strong, aspirational vision for a</w:t>
      </w:r>
      <w:r w:rsidR="770BFFEF" w:rsidRPr="0061502B">
        <w:rPr>
          <w:rFonts w:ascii="Calibri" w:eastAsia="Calibri" w:hAnsi="Calibri" w:cs="Calibri"/>
          <w:color w:val="000000" w:themeColor="text1"/>
        </w:rPr>
        <w:t>n</w:t>
      </w:r>
      <w:r w:rsidR="01CB0AF2" w:rsidRPr="0061502B">
        <w:rPr>
          <w:rFonts w:ascii="Calibri" w:eastAsia="Calibri" w:hAnsi="Calibri" w:cs="Calibri"/>
          <w:color w:val="000000" w:themeColor="text1"/>
        </w:rPr>
        <w:t xml:space="preserve"> equitable </w:t>
      </w:r>
      <w:proofErr w:type="gramStart"/>
      <w:r w:rsidR="01CB0AF2" w:rsidRPr="0061502B">
        <w:rPr>
          <w:rFonts w:ascii="Calibri" w:eastAsia="Calibri" w:hAnsi="Calibri" w:cs="Calibri"/>
          <w:color w:val="000000" w:themeColor="text1"/>
        </w:rPr>
        <w:t>city;</w:t>
      </w:r>
      <w:proofErr w:type="gramEnd"/>
    </w:p>
    <w:p w14:paraId="77B8A6DC" w14:textId="6F1ADB25" w:rsidR="7CAFD0CA" w:rsidRPr="0061502B" w:rsidRDefault="7CAFD0CA" w:rsidP="16E990F6">
      <w:pPr>
        <w:pStyle w:val="ListParagraph"/>
        <w:numPr>
          <w:ilvl w:val="1"/>
          <w:numId w:val="8"/>
        </w:numPr>
        <w:spacing w:after="160" w:line="259" w:lineRule="auto"/>
        <w:rPr>
          <w:rFonts w:eastAsiaTheme="minorEastAsia"/>
          <w:color w:val="000000" w:themeColor="text1"/>
        </w:rPr>
      </w:pPr>
      <w:r w:rsidRPr="0061502B">
        <w:rPr>
          <w:rFonts w:ascii="Calibri" w:eastAsia="Calibri" w:hAnsi="Calibri" w:cs="Calibri"/>
          <w:color w:val="000000" w:themeColor="text1"/>
        </w:rPr>
        <w:lastRenderedPageBreak/>
        <w:t>A</w:t>
      </w:r>
      <w:r w:rsidR="339E1108" w:rsidRPr="0061502B">
        <w:rPr>
          <w:rFonts w:ascii="Calibri" w:eastAsia="Calibri" w:hAnsi="Calibri" w:cs="Calibri"/>
          <w:color w:val="000000" w:themeColor="text1"/>
        </w:rPr>
        <w:t xml:space="preserve">n </w:t>
      </w:r>
      <w:r w:rsidR="7241B1C7" w:rsidRPr="0061502B">
        <w:rPr>
          <w:rFonts w:ascii="Calibri" w:eastAsia="Calibri" w:hAnsi="Calibri" w:cs="Calibri"/>
          <w:color w:val="000000" w:themeColor="text1"/>
        </w:rPr>
        <w:t>acknowledgment of the displacement of the original Lenape inhabitants</w:t>
      </w:r>
      <w:r w:rsidR="16F08189" w:rsidRPr="0061502B">
        <w:rPr>
          <w:rFonts w:ascii="Calibri" w:eastAsia="Calibri" w:hAnsi="Calibri" w:cs="Calibri"/>
          <w:color w:val="000000" w:themeColor="text1"/>
        </w:rPr>
        <w:t xml:space="preserve"> from the land that now comprises New York City</w:t>
      </w:r>
      <w:r w:rsidR="7241B1C7" w:rsidRPr="0061502B">
        <w:rPr>
          <w:rFonts w:ascii="Calibri" w:eastAsia="Calibri" w:hAnsi="Calibri" w:cs="Calibri"/>
          <w:color w:val="000000" w:themeColor="text1"/>
        </w:rPr>
        <w:t>, and an acknowledgment of historical wrongs that have caused and continue to cause harm;</w:t>
      </w:r>
      <w:r w:rsidR="4CFBDFEE" w:rsidRPr="0061502B">
        <w:rPr>
          <w:rFonts w:ascii="Calibri" w:eastAsia="Calibri" w:hAnsi="Calibri" w:cs="Calibri"/>
          <w:color w:val="000000" w:themeColor="text1"/>
        </w:rPr>
        <w:t xml:space="preserve"> and</w:t>
      </w:r>
    </w:p>
    <w:p w14:paraId="07B663E3" w14:textId="5D75A052" w:rsidR="3BD1B4EC" w:rsidRPr="0061502B" w:rsidRDefault="3BD1B4EC" w:rsidP="16E990F6">
      <w:pPr>
        <w:pStyle w:val="ListParagraph"/>
        <w:numPr>
          <w:ilvl w:val="1"/>
          <w:numId w:val="8"/>
        </w:numPr>
        <w:spacing w:after="160" w:line="259" w:lineRule="auto"/>
        <w:rPr>
          <w:rFonts w:eastAsiaTheme="minorEastAsia"/>
          <w:color w:val="000000" w:themeColor="text1"/>
        </w:rPr>
      </w:pPr>
      <w:r w:rsidRPr="0061502B">
        <w:rPr>
          <w:rFonts w:ascii="Calibri" w:eastAsia="Calibri" w:hAnsi="Calibri" w:cs="Calibri"/>
          <w:color w:val="000000" w:themeColor="text1"/>
        </w:rPr>
        <w:t>An</w:t>
      </w:r>
      <w:r w:rsidR="7241B1C7" w:rsidRPr="0061502B">
        <w:rPr>
          <w:rFonts w:ascii="Calibri" w:eastAsia="Calibri" w:hAnsi="Calibri" w:cs="Calibri"/>
          <w:color w:val="000000" w:themeColor="text1"/>
        </w:rPr>
        <w:t xml:space="preserve"> intention to reconstruct, revise</w:t>
      </w:r>
      <w:r w:rsidR="7241B1C7" w:rsidRPr="0061502B">
        <w:rPr>
          <w:rFonts w:ascii="Calibri" w:eastAsia="Calibri" w:hAnsi="Calibri" w:cs="Calibri"/>
          <w:color w:val="881798"/>
          <w:u w:val="single"/>
        </w:rPr>
        <w:t>,</w:t>
      </w:r>
      <w:r w:rsidR="7241B1C7" w:rsidRPr="0061502B">
        <w:rPr>
          <w:rFonts w:ascii="Calibri" w:eastAsia="Calibri" w:hAnsi="Calibri" w:cs="Calibri"/>
          <w:color w:val="000000" w:themeColor="text1"/>
        </w:rPr>
        <w:t xml:space="preserve"> and reimagine our city’s foundations, structures, institutions, and laws to promote justice and equity for all New Yorkers, in the aim of repairing these past and continuing harms; and</w:t>
      </w:r>
    </w:p>
    <w:p w14:paraId="759686A5" w14:textId="334B316E" w:rsidR="7241B1C7" w:rsidRPr="0061502B" w:rsidRDefault="01CB0AF2" w:rsidP="6AC1A194">
      <w:pPr>
        <w:pStyle w:val="ListParagraph"/>
        <w:numPr>
          <w:ilvl w:val="0"/>
          <w:numId w:val="8"/>
        </w:numPr>
        <w:spacing w:after="160" w:line="259" w:lineRule="auto"/>
        <w:rPr>
          <w:rFonts w:eastAsiaTheme="minorEastAsia"/>
          <w:color w:val="000000" w:themeColor="text1"/>
          <w:sz w:val="22"/>
          <w:szCs w:val="22"/>
        </w:rPr>
      </w:pPr>
      <w:r w:rsidRPr="0061502B">
        <w:rPr>
          <w:rFonts w:ascii="Calibri" w:eastAsia="Calibri" w:hAnsi="Calibri" w:cs="Calibri"/>
          <w:color w:val="000000" w:themeColor="text1"/>
        </w:rPr>
        <w:t>In addition to its symbolic and unifying value,</w:t>
      </w:r>
      <w:r w:rsidR="1909B6B0" w:rsidRPr="0061502B">
        <w:rPr>
          <w:rFonts w:ascii="Calibri" w:eastAsia="Calibri" w:hAnsi="Calibri" w:cs="Calibri"/>
          <w:color w:val="000000" w:themeColor="text1"/>
        </w:rPr>
        <w:t xml:space="preserve"> </w:t>
      </w:r>
      <w:r w:rsidR="05E814AD" w:rsidRPr="0061502B">
        <w:rPr>
          <w:rFonts w:ascii="Calibri" w:eastAsia="Calibri" w:hAnsi="Calibri" w:cs="Calibri"/>
          <w:color w:val="000000" w:themeColor="text1"/>
        </w:rPr>
        <w:t>provide that</w:t>
      </w:r>
      <w:r w:rsidR="23DAE961" w:rsidRPr="0061502B">
        <w:rPr>
          <w:rFonts w:ascii="Calibri" w:eastAsia="Calibri" w:hAnsi="Calibri" w:cs="Calibri"/>
          <w:color w:val="000000" w:themeColor="text1"/>
        </w:rPr>
        <w:t>:</w:t>
      </w:r>
      <w:r w:rsidR="05E814AD" w:rsidRPr="0061502B">
        <w:rPr>
          <w:rFonts w:ascii="Calibri" w:eastAsia="Calibri" w:hAnsi="Calibri" w:cs="Calibri"/>
          <w:color w:val="000000" w:themeColor="text1"/>
        </w:rPr>
        <w:t xml:space="preserve"> </w:t>
      </w:r>
      <w:r w:rsidR="34768E7C" w:rsidRPr="0061502B">
        <w:rPr>
          <w:rFonts w:ascii="Calibri" w:eastAsia="Calibri" w:hAnsi="Calibri" w:cs="Calibri"/>
          <w:color w:val="000000" w:themeColor="text1"/>
        </w:rPr>
        <w:t xml:space="preserve"> </w:t>
      </w:r>
    </w:p>
    <w:p w14:paraId="1156CB9C" w14:textId="5A61AFCC" w:rsidR="7098613E" w:rsidRPr="0061502B" w:rsidRDefault="4E34865F" w:rsidP="6AC1A194">
      <w:pPr>
        <w:pStyle w:val="ListParagraph"/>
        <w:numPr>
          <w:ilvl w:val="1"/>
          <w:numId w:val="8"/>
        </w:numPr>
        <w:spacing w:after="160" w:line="259" w:lineRule="auto"/>
        <w:rPr>
          <w:rFonts w:eastAsiaTheme="minorEastAsia"/>
          <w:color w:val="000000" w:themeColor="text1"/>
        </w:rPr>
      </w:pPr>
      <w:r w:rsidRPr="0061502B">
        <w:rPr>
          <w:rFonts w:ascii="Calibri" w:eastAsia="Calibri" w:hAnsi="Calibri" w:cs="Calibri"/>
          <w:color w:val="000000" w:themeColor="text1"/>
        </w:rPr>
        <w:t>The values in the Preamble m</w:t>
      </w:r>
      <w:r w:rsidR="059B48F3" w:rsidRPr="0061502B">
        <w:rPr>
          <w:rFonts w:ascii="Calibri" w:eastAsia="Calibri" w:hAnsi="Calibri" w:cs="Calibri"/>
          <w:color w:val="000000" w:themeColor="text1"/>
        </w:rPr>
        <w:t>ust</w:t>
      </w:r>
      <w:r w:rsidR="0C8F7D22" w:rsidRPr="0061502B">
        <w:rPr>
          <w:rFonts w:ascii="Calibri" w:eastAsia="Calibri" w:hAnsi="Calibri" w:cs="Calibri"/>
          <w:color w:val="000000" w:themeColor="text1"/>
        </w:rPr>
        <w:t xml:space="preserve"> inform and guide the actions of city agencies and offices in carrying out their mandates under the Charter, including</w:t>
      </w:r>
      <w:r w:rsidR="2799FCE6" w:rsidRPr="0061502B">
        <w:rPr>
          <w:rFonts w:ascii="Calibri" w:eastAsia="Calibri" w:hAnsi="Calibri" w:cs="Calibri"/>
          <w:color w:val="000000" w:themeColor="text1"/>
        </w:rPr>
        <w:t xml:space="preserve"> planning, programmatic reviews</w:t>
      </w:r>
      <w:r w:rsidR="3987FE78" w:rsidRPr="0061502B">
        <w:rPr>
          <w:rFonts w:ascii="Calibri" w:eastAsia="Calibri" w:hAnsi="Calibri" w:cs="Calibri"/>
          <w:color w:val="000000" w:themeColor="text1"/>
        </w:rPr>
        <w:t>,</w:t>
      </w:r>
      <w:r w:rsidR="2799FCE6" w:rsidRPr="0061502B">
        <w:rPr>
          <w:rFonts w:ascii="Calibri" w:eastAsia="Calibri" w:hAnsi="Calibri" w:cs="Calibri"/>
          <w:color w:val="000000" w:themeColor="text1"/>
        </w:rPr>
        <w:t xml:space="preserve"> and audits</w:t>
      </w:r>
      <w:r w:rsidR="25613DAA" w:rsidRPr="0061502B">
        <w:rPr>
          <w:rFonts w:ascii="Calibri" w:eastAsia="Calibri" w:hAnsi="Calibri" w:cs="Calibri"/>
          <w:color w:val="000000" w:themeColor="text1"/>
        </w:rPr>
        <w:t>, and the preparation of agency-specific and citywide Racial Equity Plans</w:t>
      </w:r>
      <w:r w:rsidR="2799FCE6" w:rsidRPr="0061502B">
        <w:rPr>
          <w:rFonts w:ascii="Calibri" w:eastAsia="Calibri" w:hAnsi="Calibri" w:cs="Calibri"/>
          <w:color w:val="000000" w:themeColor="text1"/>
        </w:rPr>
        <w:t>;</w:t>
      </w:r>
      <w:r w:rsidR="1C1F325B" w:rsidRPr="0061502B">
        <w:rPr>
          <w:rFonts w:ascii="Calibri" w:eastAsia="Calibri" w:hAnsi="Calibri" w:cs="Calibri"/>
          <w:color w:val="000000" w:themeColor="text1"/>
        </w:rPr>
        <w:t xml:space="preserve"> and</w:t>
      </w:r>
    </w:p>
    <w:p w14:paraId="74B96FFC" w14:textId="3A8A3024" w:rsidR="7098613E" w:rsidRPr="0061502B" w:rsidRDefault="529BC411" w:rsidP="6AC1A194">
      <w:pPr>
        <w:pStyle w:val="ListParagraph"/>
        <w:numPr>
          <w:ilvl w:val="1"/>
          <w:numId w:val="8"/>
        </w:numPr>
        <w:spacing w:after="160" w:line="259" w:lineRule="auto"/>
        <w:rPr>
          <w:rFonts w:eastAsiaTheme="minorEastAsia"/>
          <w:color w:val="000000" w:themeColor="text1"/>
        </w:rPr>
      </w:pPr>
      <w:r w:rsidRPr="0061502B">
        <w:rPr>
          <w:rFonts w:ascii="Calibri" w:eastAsia="Calibri" w:hAnsi="Calibri" w:cs="Calibri"/>
          <w:color w:val="000000" w:themeColor="text1"/>
        </w:rPr>
        <w:t xml:space="preserve">Programmatic reviews and audits must examine </w:t>
      </w:r>
      <w:r w:rsidRPr="0061502B">
        <w:rPr>
          <w:color w:val="000000" w:themeColor="text1"/>
        </w:rPr>
        <w:t>the extent to which such values have been fulfilled through the policies and programs of city agencies and officers</w:t>
      </w:r>
      <w:r w:rsidR="3355F29B" w:rsidRPr="0061502B">
        <w:rPr>
          <w:color w:val="000000" w:themeColor="text1"/>
        </w:rPr>
        <w:t>;</w:t>
      </w:r>
      <w:r w:rsidR="2799FCE6" w:rsidRPr="0061502B">
        <w:rPr>
          <w:rFonts w:ascii="Calibri" w:eastAsia="Calibri" w:hAnsi="Calibri" w:cs="Calibri"/>
          <w:color w:val="000000" w:themeColor="text1"/>
        </w:rPr>
        <w:t xml:space="preserve"> </w:t>
      </w:r>
      <w:r w:rsidR="2ACBA2F7" w:rsidRPr="0061502B">
        <w:rPr>
          <w:rFonts w:ascii="Calibri" w:eastAsia="Calibri" w:hAnsi="Calibri" w:cs="Calibri"/>
          <w:color w:val="000000" w:themeColor="text1"/>
        </w:rPr>
        <w:t>and</w:t>
      </w:r>
    </w:p>
    <w:p w14:paraId="143D8248" w14:textId="79EA466E" w:rsidR="7098613E" w:rsidRPr="0061502B" w:rsidRDefault="3C86D584" w:rsidP="6AC1A194">
      <w:pPr>
        <w:pStyle w:val="ListParagraph"/>
        <w:numPr>
          <w:ilvl w:val="0"/>
          <w:numId w:val="8"/>
        </w:numPr>
        <w:spacing w:after="160" w:line="259" w:lineRule="auto"/>
        <w:rPr>
          <w:rFonts w:eastAsiaTheme="minorEastAsia"/>
          <w:color w:val="000000" w:themeColor="text1"/>
        </w:rPr>
      </w:pPr>
      <w:r w:rsidRPr="0061502B">
        <w:rPr>
          <w:rFonts w:ascii="Calibri" w:eastAsia="Calibri" w:hAnsi="Calibri" w:cs="Calibri"/>
          <w:color w:val="000000" w:themeColor="text1"/>
        </w:rPr>
        <w:t xml:space="preserve">Provide that the </w:t>
      </w:r>
      <w:r w:rsidR="5F80CCB4" w:rsidRPr="0061502B">
        <w:rPr>
          <w:rFonts w:ascii="Calibri" w:eastAsia="Calibri" w:hAnsi="Calibri" w:cs="Calibri"/>
          <w:color w:val="000000" w:themeColor="text1"/>
        </w:rPr>
        <w:t xml:space="preserve">Preamble will </w:t>
      </w:r>
      <w:r w:rsidR="307FF119" w:rsidRPr="0061502B">
        <w:rPr>
          <w:rFonts w:ascii="Calibri" w:eastAsia="Calibri" w:hAnsi="Calibri" w:cs="Calibri"/>
          <w:color w:val="000000" w:themeColor="text1"/>
        </w:rPr>
        <w:t>no</w:t>
      </w:r>
      <w:r w:rsidR="2054BDF3" w:rsidRPr="0061502B">
        <w:rPr>
          <w:rFonts w:ascii="Calibri" w:eastAsia="Calibri" w:hAnsi="Calibri" w:cs="Calibri"/>
          <w:color w:val="000000" w:themeColor="text1"/>
        </w:rPr>
        <w:t>t c</w:t>
      </w:r>
      <w:r w:rsidR="0D8E9259" w:rsidRPr="0061502B">
        <w:rPr>
          <w:rFonts w:ascii="Calibri" w:eastAsia="Calibri" w:hAnsi="Calibri" w:cs="Calibri"/>
          <w:color w:val="000000" w:themeColor="text1"/>
        </w:rPr>
        <w:t xml:space="preserve">reate any private rights of </w:t>
      </w:r>
      <w:proofErr w:type="gramStart"/>
      <w:r w:rsidR="0D8E9259" w:rsidRPr="0061502B">
        <w:rPr>
          <w:rFonts w:ascii="Calibri" w:eastAsia="Calibri" w:hAnsi="Calibri" w:cs="Calibri"/>
          <w:color w:val="000000" w:themeColor="text1"/>
        </w:rPr>
        <w:t>action</w:t>
      </w:r>
      <w:r w:rsidR="5B5FC629" w:rsidRPr="0061502B">
        <w:rPr>
          <w:rFonts w:ascii="Calibri" w:eastAsia="Calibri" w:hAnsi="Calibri" w:cs="Calibri"/>
          <w:color w:val="000000" w:themeColor="text1"/>
        </w:rPr>
        <w:t>;</w:t>
      </w:r>
      <w:proofErr w:type="gramEnd"/>
    </w:p>
    <w:p w14:paraId="7AF3B8AD" w14:textId="75BF9A01" w:rsidR="5B3EFC30" w:rsidRPr="0061502B" w:rsidRDefault="5B3EFC30" w:rsidP="5B3EFC30">
      <w:pPr>
        <w:rPr>
          <w:rFonts w:ascii="Calibri" w:eastAsia="Calibri" w:hAnsi="Calibri" w:cs="Calibri"/>
          <w:b/>
          <w:bCs/>
          <w:u w:val="single"/>
        </w:rPr>
      </w:pPr>
    </w:p>
    <w:p w14:paraId="2ED22136" w14:textId="41D0BADC" w:rsidR="7F21F9DE" w:rsidRPr="0061502B" w:rsidRDefault="7F21F9DE" w:rsidP="16E990F6">
      <w:pPr>
        <w:rPr>
          <w:rFonts w:ascii="Calibri" w:eastAsia="Calibri" w:hAnsi="Calibri" w:cs="Calibri"/>
          <w:b/>
          <w:bCs/>
          <w:u w:val="single"/>
        </w:rPr>
      </w:pPr>
      <w:r w:rsidRPr="0061502B">
        <w:rPr>
          <w:rFonts w:ascii="Calibri" w:eastAsia="Calibri" w:hAnsi="Calibri" w:cs="Calibri"/>
          <w:b/>
          <w:bCs/>
          <w:u w:val="single"/>
        </w:rPr>
        <w:t>Advancing Equity Accountability through Planning, Budgeting, and Meaningful Enforcement</w:t>
      </w:r>
    </w:p>
    <w:p w14:paraId="6D5AA702" w14:textId="2291B8D5" w:rsidR="16E990F6" w:rsidRPr="0061502B" w:rsidRDefault="16E990F6" w:rsidP="16E990F6"/>
    <w:p w14:paraId="57AB6C3C" w14:textId="5AE78FF7" w:rsidR="48502878" w:rsidRPr="0061502B" w:rsidRDefault="48502878" w:rsidP="16E990F6">
      <w:r w:rsidRPr="0061502B">
        <w:t>WHEREAS</w:t>
      </w:r>
      <w:r w:rsidR="606DB641" w:rsidRPr="0061502B">
        <w:t>, in its public testimony and submissions, the public</w:t>
      </w:r>
      <w:r w:rsidR="4016EF8B" w:rsidRPr="0061502B">
        <w:t>, including</w:t>
      </w:r>
      <w:r w:rsidR="1C3D337F" w:rsidRPr="0061502B">
        <w:t xml:space="preserve"> local </w:t>
      </w:r>
      <w:r w:rsidR="483287A6" w:rsidRPr="0061502B">
        <w:t xml:space="preserve">and national </w:t>
      </w:r>
      <w:r w:rsidR="1C3D337F" w:rsidRPr="0061502B">
        <w:t>thought leaders</w:t>
      </w:r>
      <w:r w:rsidR="63B80D65" w:rsidRPr="0061502B">
        <w:t xml:space="preserve"> and </w:t>
      </w:r>
      <w:r w:rsidR="1C3D337F" w:rsidRPr="0061502B">
        <w:t xml:space="preserve">academics </w:t>
      </w:r>
      <w:r w:rsidR="75966353" w:rsidRPr="0061502B">
        <w:t>recommended and/or advocate</w:t>
      </w:r>
      <w:r w:rsidR="0744C078" w:rsidRPr="0061502B">
        <w:t>d</w:t>
      </w:r>
      <w:r w:rsidR="75966353" w:rsidRPr="0061502B">
        <w:t xml:space="preserve"> for the inclusion of </w:t>
      </w:r>
      <w:r w:rsidR="00DE2A14" w:rsidRPr="0061502B">
        <w:t xml:space="preserve">a </w:t>
      </w:r>
      <w:r w:rsidR="606DB641" w:rsidRPr="0061502B">
        <w:t xml:space="preserve">racial equity </w:t>
      </w:r>
      <w:r w:rsidR="1D1E07AA" w:rsidRPr="0061502B">
        <w:t xml:space="preserve">framework or analysis </w:t>
      </w:r>
      <w:r w:rsidR="606DB641" w:rsidRPr="0061502B">
        <w:t>in</w:t>
      </w:r>
      <w:r w:rsidR="37A490BF" w:rsidRPr="0061502B">
        <w:t xml:space="preserve"> </w:t>
      </w:r>
      <w:r w:rsidR="606DB641" w:rsidRPr="0061502B">
        <w:t>decision-</w:t>
      </w:r>
      <w:r w:rsidR="1727EBC8" w:rsidRPr="0061502B">
        <w:t>making</w:t>
      </w:r>
      <w:r w:rsidR="013939ED" w:rsidRPr="0061502B">
        <w:t xml:space="preserve"> and policy development</w:t>
      </w:r>
      <w:r w:rsidR="50674DA1" w:rsidRPr="0061502B">
        <w:t>, especially in budgeting and capital planning</w:t>
      </w:r>
      <w:r w:rsidR="2F11120B" w:rsidRPr="0061502B">
        <w:t xml:space="preserve">; </w:t>
      </w:r>
      <w:r w:rsidR="22D18FFB" w:rsidRPr="0061502B">
        <w:t>and</w:t>
      </w:r>
    </w:p>
    <w:p w14:paraId="2DA4832E" w14:textId="601BFD04" w:rsidR="16E990F6" w:rsidRPr="0061502B" w:rsidRDefault="16E990F6" w:rsidP="16E990F6"/>
    <w:p w14:paraId="498A919E" w14:textId="235D6A49" w:rsidR="12F6E841" w:rsidRPr="0061502B" w:rsidRDefault="12F6E841" w:rsidP="16E990F6">
      <w:proofErr w:type="gramStart"/>
      <w:r w:rsidRPr="0061502B">
        <w:t>WHEREAS</w:t>
      </w:r>
      <w:r w:rsidR="691C143F" w:rsidRPr="0061502B">
        <w:t>,</w:t>
      </w:r>
      <w:proofErr w:type="gramEnd"/>
      <w:r w:rsidR="691C143F" w:rsidRPr="0061502B">
        <w:t xml:space="preserve"> the Commission </w:t>
      </w:r>
      <w:r w:rsidR="4667FC93" w:rsidRPr="0061502B">
        <w:t xml:space="preserve">received </w:t>
      </w:r>
      <w:r w:rsidR="7BCBA549" w:rsidRPr="0061502B">
        <w:t xml:space="preserve">compelling testimony and submissions </w:t>
      </w:r>
      <w:r w:rsidR="691C143F" w:rsidRPr="0061502B">
        <w:t>from leaders and represen</w:t>
      </w:r>
      <w:r w:rsidR="677988ED" w:rsidRPr="0061502B">
        <w:t>t</w:t>
      </w:r>
      <w:r w:rsidR="691C143F" w:rsidRPr="0061502B">
        <w:t xml:space="preserve">atives of City Agencies, and from the </w:t>
      </w:r>
      <w:r w:rsidR="237404BC" w:rsidRPr="0061502B">
        <w:t xml:space="preserve">City’s </w:t>
      </w:r>
      <w:r w:rsidR="691C143F" w:rsidRPr="0061502B">
        <w:t>Task Force on Racial Inclusion and Equity</w:t>
      </w:r>
      <w:r w:rsidR="3409F417" w:rsidRPr="0061502B">
        <w:t>, about the challenges of integrating racial equity into decision-making</w:t>
      </w:r>
      <w:r w:rsidR="4B9AB57D" w:rsidRPr="0061502B">
        <w:t xml:space="preserve"> and </w:t>
      </w:r>
      <w:r w:rsidR="3409F417" w:rsidRPr="0061502B">
        <w:t>policy</w:t>
      </w:r>
      <w:r w:rsidR="440CD9F7" w:rsidRPr="0061502B">
        <w:t xml:space="preserve"> development </w:t>
      </w:r>
      <w:r w:rsidR="3409F417" w:rsidRPr="0061502B">
        <w:t xml:space="preserve">and </w:t>
      </w:r>
      <w:r w:rsidR="373622BC" w:rsidRPr="0061502B">
        <w:t>the need for technical assistance to facilitate effective consideration</w:t>
      </w:r>
      <w:r w:rsidR="63300447" w:rsidRPr="0061502B">
        <w:t>, coordination,</w:t>
      </w:r>
      <w:r w:rsidR="373622BC" w:rsidRPr="0061502B">
        <w:t xml:space="preserve"> and application of racial equity principles into City government;</w:t>
      </w:r>
      <w:r w:rsidR="0E412527" w:rsidRPr="0061502B">
        <w:t xml:space="preserve"> and</w:t>
      </w:r>
    </w:p>
    <w:p w14:paraId="1B91535D" w14:textId="7F023AD5" w:rsidR="16E990F6" w:rsidRPr="0061502B" w:rsidRDefault="16E990F6" w:rsidP="16E990F6"/>
    <w:p w14:paraId="55EA2511" w14:textId="25BC1F9E" w:rsidR="7509CC56" w:rsidRPr="0061502B" w:rsidRDefault="7509CC56" w:rsidP="16E990F6">
      <w:r w:rsidRPr="0061502B">
        <w:t>WHEREAS</w:t>
      </w:r>
      <w:r w:rsidR="2F11120B" w:rsidRPr="0061502B">
        <w:t xml:space="preserve">, the Commission has determined that the establishment of </w:t>
      </w:r>
      <w:r w:rsidR="2D9D6B37" w:rsidRPr="0061502B">
        <w:t>a racial equity offic</w:t>
      </w:r>
      <w:r w:rsidR="6A091C8F" w:rsidRPr="0061502B">
        <w:t>e</w:t>
      </w:r>
      <w:r w:rsidR="2D9D6B37" w:rsidRPr="0061502B">
        <w:t xml:space="preserve"> would </w:t>
      </w:r>
      <w:r w:rsidR="21709051" w:rsidRPr="0061502B">
        <w:t xml:space="preserve">help to </w:t>
      </w:r>
      <w:r w:rsidR="07DFCF44" w:rsidRPr="0061502B">
        <w:t xml:space="preserve">embed </w:t>
      </w:r>
      <w:r w:rsidR="2D9D6B37" w:rsidRPr="0061502B">
        <w:t>the values of racial equity into the Charter and provide opportunities and assistance to City agencies and offices to integrate racial equity considerations into</w:t>
      </w:r>
      <w:r w:rsidR="7EF1E172" w:rsidRPr="0061502B">
        <w:t xml:space="preserve"> the City’s planning and budgeting processes</w:t>
      </w:r>
      <w:r w:rsidR="6C4FF750" w:rsidRPr="0061502B">
        <w:t xml:space="preserve"> in a more systemic way</w:t>
      </w:r>
      <w:r w:rsidR="7EF1E172" w:rsidRPr="0061502B">
        <w:t>, thereby prioritizing meaning</w:t>
      </w:r>
      <w:r w:rsidR="5E44540B" w:rsidRPr="0061502B">
        <w:t>ful consideration of</w:t>
      </w:r>
      <w:r w:rsidR="7EF1E172" w:rsidRPr="0061502B">
        <w:t xml:space="preserve"> racial equity throughout the operation of City government</w:t>
      </w:r>
      <w:r w:rsidR="23069A19" w:rsidRPr="0061502B">
        <w:t>; and</w:t>
      </w:r>
    </w:p>
    <w:p w14:paraId="4541AA77" w14:textId="29BA6C48" w:rsidR="16E990F6" w:rsidRPr="0061502B" w:rsidRDefault="16E990F6" w:rsidP="16E990F6"/>
    <w:p w14:paraId="0200E13E" w14:textId="7535912D" w:rsidR="16E990F6" w:rsidRPr="0061502B" w:rsidRDefault="5C895BCC" w:rsidP="155D784E">
      <w:proofErr w:type="gramStart"/>
      <w:r w:rsidRPr="0061502B">
        <w:t>WHEREAS</w:t>
      </w:r>
      <w:r w:rsidR="3DDAC986" w:rsidRPr="0061502B">
        <w:t>,</w:t>
      </w:r>
      <w:proofErr w:type="gramEnd"/>
      <w:r w:rsidR="3DDAC986" w:rsidRPr="0061502B">
        <w:t xml:space="preserve"> the Commission received compelling testimony </w:t>
      </w:r>
      <w:r w:rsidR="634B26D9" w:rsidRPr="0061502B">
        <w:t>regarding</w:t>
      </w:r>
      <w:r w:rsidR="16E990F6" w:rsidRPr="0061502B" w:rsidDel="634B26D9">
        <w:t xml:space="preserve"> </w:t>
      </w:r>
      <w:r w:rsidR="2C2AE7E4" w:rsidRPr="0061502B">
        <w:t>the importance of</w:t>
      </w:r>
      <w:r w:rsidR="19117812" w:rsidRPr="0061502B">
        <w:t xml:space="preserve"> ensur</w:t>
      </w:r>
      <w:r w:rsidR="73409109" w:rsidRPr="0061502B">
        <w:t>ing</w:t>
      </w:r>
      <w:r w:rsidR="19117812" w:rsidRPr="0061502B">
        <w:t xml:space="preserve"> th</w:t>
      </w:r>
      <w:r w:rsidR="705E0A76" w:rsidRPr="0061502B">
        <w:t>at</w:t>
      </w:r>
      <w:r w:rsidR="6094F13C" w:rsidRPr="0061502B">
        <w:t xml:space="preserve"> government </w:t>
      </w:r>
      <w:r w:rsidR="270F1A19" w:rsidRPr="0061502B">
        <w:t>is</w:t>
      </w:r>
      <w:r w:rsidR="6094F13C" w:rsidRPr="0061502B">
        <w:t xml:space="preserve"> </w:t>
      </w:r>
      <w:r w:rsidR="2508D9CA" w:rsidRPr="0061502B">
        <w:t xml:space="preserve">proactive and </w:t>
      </w:r>
      <w:r w:rsidR="6094F13C" w:rsidRPr="0061502B">
        <w:t xml:space="preserve">responsive to </w:t>
      </w:r>
      <w:r w:rsidR="0724E2E6" w:rsidRPr="0061502B">
        <w:t xml:space="preserve">community </w:t>
      </w:r>
      <w:r w:rsidR="0C8A4564" w:rsidRPr="0061502B">
        <w:t>needs when</w:t>
      </w:r>
      <w:r w:rsidR="634B26D9" w:rsidRPr="0061502B">
        <w:t xml:space="preserve"> setting priorities</w:t>
      </w:r>
      <w:r w:rsidR="6D6DCE76" w:rsidRPr="0061502B">
        <w:t xml:space="preserve"> and developing</w:t>
      </w:r>
      <w:r w:rsidR="576E7E8D" w:rsidRPr="0061502B">
        <w:t xml:space="preserve"> </w:t>
      </w:r>
      <w:r w:rsidR="429D9972" w:rsidRPr="0061502B">
        <w:t>policies and practices</w:t>
      </w:r>
      <w:r w:rsidR="73CBF206" w:rsidRPr="0061502B">
        <w:t xml:space="preserve"> </w:t>
      </w:r>
      <w:r w:rsidR="1F780E76" w:rsidRPr="0061502B">
        <w:t>aimed at</w:t>
      </w:r>
      <w:r w:rsidR="73CBF206" w:rsidRPr="0061502B">
        <w:t xml:space="preserve"> further</w:t>
      </w:r>
      <w:r w:rsidR="520AF715" w:rsidRPr="0061502B">
        <w:t>ing</w:t>
      </w:r>
      <w:r w:rsidR="73CBF206" w:rsidRPr="0061502B">
        <w:t xml:space="preserve"> racial equity and justice</w:t>
      </w:r>
      <w:r w:rsidR="429D9972" w:rsidRPr="0061502B">
        <w:t xml:space="preserve">; </w:t>
      </w:r>
      <w:r w:rsidR="141A375D" w:rsidRPr="0061502B">
        <w:t xml:space="preserve">and </w:t>
      </w:r>
    </w:p>
    <w:p w14:paraId="0B51D730" w14:textId="51944C67" w:rsidR="07485F3A" w:rsidRPr="0061502B" w:rsidRDefault="07485F3A" w:rsidP="155D784E"/>
    <w:p w14:paraId="4018ACE6" w14:textId="1FAF0FDF" w:rsidR="07485F3A" w:rsidRPr="0061502B" w:rsidRDefault="166C6934" w:rsidP="16E990F6">
      <w:proofErr w:type="gramStart"/>
      <w:r w:rsidRPr="0061502B">
        <w:lastRenderedPageBreak/>
        <w:t>WHEREAS,</w:t>
      </w:r>
      <w:proofErr w:type="gramEnd"/>
      <w:r w:rsidRPr="0061502B">
        <w:t xml:space="preserve"> the Commission received compelling testimony that the absence of meaningful government accountability could undermine the effectiveness of efforts to integrate racial equity considerations into City government policies and processes; and </w:t>
      </w:r>
    </w:p>
    <w:p w14:paraId="38CAACBB" w14:textId="12BE7F17" w:rsidR="07485F3A" w:rsidRPr="0061502B" w:rsidRDefault="07485F3A" w:rsidP="155D784E"/>
    <w:p w14:paraId="07D43C49" w14:textId="01D8E0BC" w:rsidR="07485F3A" w:rsidRPr="0061502B" w:rsidRDefault="03894F6B" w:rsidP="155D784E">
      <w:r w:rsidRPr="0061502B">
        <w:t>WHEREAS</w:t>
      </w:r>
      <w:r w:rsidR="3DDAC986" w:rsidRPr="0061502B">
        <w:t xml:space="preserve">, the Commission has determined that a racial equity commission would </w:t>
      </w:r>
      <w:r w:rsidR="13E39E93" w:rsidRPr="0061502B">
        <w:t xml:space="preserve">serve as </w:t>
      </w:r>
      <w:r w:rsidR="07C77578" w:rsidRPr="0061502B">
        <w:t xml:space="preserve">a vehicle to </w:t>
      </w:r>
      <w:r w:rsidR="7BEC13F7" w:rsidRPr="0061502B">
        <w:t xml:space="preserve">identify </w:t>
      </w:r>
      <w:r w:rsidR="66A82385" w:rsidRPr="0061502B">
        <w:t>NYC</w:t>
      </w:r>
      <w:r w:rsidR="748C9B8A" w:rsidRPr="0061502B">
        <w:t xml:space="preserve"> </w:t>
      </w:r>
      <w:r w:rsidR="0F4A478B" w:rsidRPr="0061502B">
        <w:t>communit</w:t>
      </w:r>
      <w:r w:rsidR="2C0A0346" w:rsidRPr="0061502B">
        <w:t>ies</w:t>
      </w:r>
      <w:r w:rsidR="2BE22963" w:rsidRPr="0061502B">
        <w:t>’</w:t>
      </w:r>
      <w:r w:rsidR="48B15DD5" w:rsidRPr="0061502B">
        <w:t xml:space="preserve"> </w:t>
      </w:r>
      <w:r w:rsidR="07C77578" w:rsidRPr="0061502B">
        <w:t>priorities</w:t>
      </w:r>
      <w:r w:rsidR="470F7C98" w:rsidRPr="0061502B">
        <w:t xml:space="preserve"> for racial equity and justice</w:t>
      </w:r>
      <w:r w:rsidR="3B5FE3E3" w:rsidRPr="0061502B">
        <w:t xml:space="preserve">, </w:t>
      </w:r>
      <w:r w:rsidR="36301BC9" w:rsidRPr="0061502B">
        <w:t xml:space="preserve">as well as </w:t>
      </w:r>
      <w:r w:rsidR="322A8D25" w:rsidRPr="0061502B">
        <w:t xml:space="preserve">provide </w:t>
      </w:r>
      <w:r w:rsidR="3B5FE3E3" w:rsidRPr="0061502B">
        <w:t xml:space="preserve">opportunities for </w:t>
      </w:r>
      <w:r w:rsidR="3DDA46E3" w:rsidRPr="0061502B">
        <w:t xml:space="preserve">ongoing </w:t>
      </w:r>
      <w:r w:rsidR="3B5FE3E3" w:rsidRPr="0061502B">
        <w:t xml:space="preserve">community oversight </w:t>
      </w:r>
      <w:r w:rsidR="34E41DB0" w:rsidRPr="0061502B">
        <w:t xml:space="preserve">to increase </w:t>
      </w:r>
      <w:r w:rsidR="3B5FE3E3" w:rsidRPr="0061502B">
        <w:t>government accountability</w:t>
      </w:r>
      <w:r w:rsidR="5AF3B2A7" w:rsidRPr="0061502B">
        <w:t xml:space="preserve"> </w:t>
      </w:r>
      <w:r w:rsidR="6B75E90A" w:rsidRPr="0061502B">
        <w:t>through</w:t>
      </w:r>
      <w:r w:rsidR="5AF3B2A7" w:rsidRPr="0061502B">
        <w:t xml:space="preserve"> the tracking and measurement of </w:t>
      </w:r>
      <w:r w:rsidR="5AF3B2A7" w:rsidRPr="0061502B">
        <w:rPr>
          <w:rFonts w:ascii="Calibri" w:eastAsia="Calibri" w:hAnsi="Calibri" w:cs="Calibri"/>
          <w:color w:val="000000" w:themeColor="text1"/>
        </w:rPr>
        <w:t xml:space="preserve">quantitative </w:t>
      </w:r>
      <w:r w:rsidR="5AF3B2A7" w:rsidRPr="0061502B">
        <w:rPr>
          <w:rFonts w:ascii="Calibri" w:eastAsia="Calibri" w:hAnsi="Calibri" w:cs="Calibri"/>
        </w:rPr>
        <w:t>outcome i</w:t>
      </w:r>
      <w:r w:rsidR="5AF3B2A7" w:rsidRPr="0061502B">
        <w:rPr>
          <w:rFonts w:ascii="Calibri" w:eastAsia="Calibri" w:hAnsi="Calibri" w:cs="Calibri"/>
          <w:color w:val="000000" w:themeColor="text1"/>
        </w:rPr>
        <w:t xml:space="preserve">ndicators, </w:t>
      </w:r>
      <w:r w:rsidR="5AF3B2A7" w:rsidRPr="0061502B">
        <w:t>including the assessment of year-over-year performance on, or achievement of, stated</w:t>
      </w:r>
      <w:r w:rsidR="13B63397" w:rsidRPr="0061502B">
        <w:t xml:space="preserve"> priorities and</w:t>
      </w:r>
      <w:r w:rsidR="5AF3B2A7" w:rsidRPr="0061502B">
        <w:t xml:space="preserve"> </w:t>
      </w:r>
      <w:proofErr w:type="gramStart"/>
      <w:r w:rsidR="5AF3B2A7" w:rsidRPr="0061502B">
        <w:t>goals</w:t>
      </w:r>
      <w:r w:rsidR="3B5FE3E3" w:rsidRPr="0061502B">
        <w:t>;</w:t>
      </w:r>
      <w:proofErr w:type="gramEnd"/>
    </w:p>
    <w:p w14:paraId="62A1DC24" w14:textId="65A0EA3E" w:rsidR="16E990F6" w:rsidRPr="0061502B" w:rsidRDefault="16E990F6" w:rsidP="16E990F6"/>
    <w:p w14:paraId="617988DD" w14:textId="0CD617C2" w:rsidR="6FFDBB8C" w:rsidRPr="0061502B" w:rsidRDefault="6FFDBB8C" w:rsidP="16E990F6">
      <w:r w:rsidRPr="0061502B">
        <w:t>Now, therefore, be it RESOLVED that the New York City Racial Justice Commission hereby directs the staff to prepare a proposal or portion of a proposal to be placed before the voters at the general election to be held on November 8, 2022, if adopted by the Commission, consistent with the following:</w:t>
      </w:r>
    </w:p>
    <w:p w14:paraId="27D4C656" w14:textId="07C212C9" w:rsidR="16E990F6" w:rsidRPr="0061502B" w:rsidRDefault="16E990F6" w:rsidP="16E990F6"/>
    <w:p w14:paraId="0DD6F186" w14:textId="21CCBAA1" w:rsidR="24555B3F" w:rsidRPr="0061502B" w:rsidRDefault="24555B3F" w:rsidP="16E990F6">
      <w:pPr>
        <w:rPr>
          <w:b/>
          <w:bCs/>
        </w:rPr>
      </w:pPr>
      <w:r w:rsidRPr="0061502B">
        <w:rPr>
          <w:b/>
          <w:bCs/>
        </w:rPr>
        <w:t>Racial Equity Office</w:t>
      </w:r>
    </w:p>
    <w:p w14:paraId="517BE6AC" w14:textId="3D6CEB5F" w:rsidR="16E990F6" w:rsidRPr="0061502B" w:rsidRDefault="16E990F6" w:rsidP="16E990F6">
      <w:pPr>
        <w:rPr>
          <w:b/>
          <w:bCs/>
        </w:rPr>
      </w:pPr>
    </w:p>
    <w:p w14:paraId="2FEBA2B9" w14:textId="6C86A600" w:rsidR="77773712" w:rsidRPr="0061502B" w:rsidRDefault="77773712" w:rsidP="155D784E">
      <w:pPr>
        <w:pStyle w:val="ListParagraph"/>
        <w:numPr>
          <w:ilvl w:val="0"/>
          <w:numId w:val="7"/>
        </w:numPr>
        <w:spacing w:after="160" w:line="259" w:lineRule="auto"/>
        <w:rPr>
          <w:rFonts w:eastAsiaTheme="minorEastAsia"/>
          <w:color w:val="000000" w:themeColor="text1"/>
        </w:rPr>
      </w:pPr>
      <w:r w:rsidRPr="0061502B">
        <w:rPr>
          <w:rFonts w:ascii="Calibri" w:eastAsia="Calibri" w:hAnsi="Calibri" w:cs="Calibri"/>
          <w:color w:val="000000" w:themeColor="text1"/>
        </w:rPr>
        <w:t xml:space="preserve">Establish a Racial Equity Office led by the City’s Chief Equity </w:t>
      </w:r>
      <w:proofErr w:type="gramStart"/>
      <w:r w:rsidRPr="0061502B">
        <w:rPr>
          <w:rFonts w:ascii="Calibri" w:eastAsia="Calibri" w:hAnsi="Calibri" w:cs="Calibri"/>
          <w:color w:val="000000" w:themeColor="text1"/>
        </w:rPr>
        <w:t>Officer</w:t>
      </w:r>
      <w:r w:rsidR="74B2C85B" w:rsidRPr="0061502B">
        <w:rPr>
          <w:rFonts w:ascii="Calibri" w:eastAsia="Calibri" w:hAnsi="Calibri" w:cs="Calibri"/>
          <w:color w:val="000000" w:themeColor="text1"/>
        </w:rPr>
        <w:t>;</w:t>
      </w:r>
      <w:proofErr w:type="gramEnd"/>
    </w:p>
    <w:p w14:paraId="007ECE53" w14:textId="1B1EC469" w:rsidR="3342EED1" w:rsidRPr="0061502B" w:rsidRDefault="0250AF31" w:rsidP="16E990F6">
      <w:pPr>
        <w:pStyle w:val="ListParagraph"/>
        <w:numPr>
          <w:ilvl w:val="0"/>
          <w:numId w:val="7"/>
        </w:numPr>
        <w:spacing w:after="160" w:line="259" w:lineRule="auto"/>
        <w:rPr>
          <w:color w:val="000000" w:themeColor="text1"/>
        </w:rPr>
      </w:pPr>
      <w:r w:rsidRPr="0061502B">
        <w:rPr>
          <w:rFonts w:ascii="Calibri" w:eastAsia="Calibri" w:hAnsi="Calibri" w:cs="Calibri"/>
          <w:color w:val="000000" w:themeColor="text1"/>
        </w:rPr>
        <w:t>Ensure that a secure and adequate level of funding for the Racial Equity Office is provided for in the Charter;</w:t>
      </w:r>
      <w:r w:rsidR="119148DA" w:rsidRPr="0061502B">
        <w:rPr>
          <w:rFonts w:ascii="Calibri" w:eastAsia="Calibri" w:hAnsi="Calibri" w:cs="Calibri"/>
          <w:color w:val="000000" w:themeColor="text1"/>
        </w:rPr>
        <w:t xml:space="preserve"> and</w:t>
      </w:r>
    </w:p>
    <w:p w14:paraId="5FCC522F" w14:textId="62462EB7" w:rsidR="00A4470D" w:rsidRPr="0061502B" w:rsidRDefault="00A4470D" w:rsidP="16E990F6">
      <w:pPr>
        <w:pStyle w:val="ListParagraph"/>
        <w:numPr>
          <w:ilvl w:val="0"/>
          <w:numId w:val="7"/>
        </w:numPr>
        <w:spacing w:after="160" w:line="259" w:lineRule="auto"/>
        <w:rPr>
          <w:color w:val="000000" w:themeColor="text1"/>
        </w:rPr>
      </w:pPr>
      <w:r w:rsidRPr="0061502B">
        <w:rPr>
          <w:rFonts w:ascii="Calibri" w:eastAsia="Calibri" w:hAnsi="Calibri" w:cs="Calibri"/>
          <w:color w:val="000000" w:themeColor="text1"/>
        </w:rPr>
        <w:t>Provide that the Racial Equity Office shall b</w:t>
      </w:r>
      <w:r w:rsidR="6EE7B0CE" w:rsidRPr="0061502B">
        <w:rPr>
          <w:rFonts w:ascii="Calibri" w:eastAsia="Calibri" w:hAnsi="Calibri" w:cs="Calibri"/>
          <w:color w:val="000000" w:themeColor="text1"/>
        </w:rPr>
        <w:t>e</w:t>
      </w:r>
      <w:r w:rsidRPr="0061502B">
        <w:rPr>
          <w:rFonts w:ascii="Calibri" w:eastAsia="Calibri" w:hAnsi="Calibri" w:cs="Calibri"/>
          <w:color w:val="000000" w:themeColor="text1"/>
        </w:rPr>
        <w:t xml:space="preserve"> responsible for the following functions:</w:t>
      </w:r>
    </w:p>
    <w:p w14:paraId="7CA70570" w14:textId="67DD42B4" w:rsidR="4D8D4A7A" w:rsidRPr="0061502B" w:rsidRDefault="4D8D4A7A" w:rsidP="5B3EFC30">
      <w:pPr>
        <w:pStyle w:val="ListParagraph"/>
        <w:numPr>
          <w:ilvl w:val="1"/>
          <w:numId w:val="7"/>
        </w:numPr>
        <w:spacing w:after="160" w:line="259" w:lineRule="auto"/>
        <w:rPr>
          <w:color w:val="000000" w:themeColor="text1"/>
        </w:rPr>
      </w:pPr>
      <w:r w:rsidRPr="0061502B">
        <w:rPr>
          <w:rFonts w:ascii="Calibri" w:eastAsia="Calibri" w:hAnsi="Calibri" w:cs="Calibri"/>
          <w:color w:val="000000" w:themeColor="text1"/>
        </w:rPr>
        <w:t xml:space="preserve">Technical assistance and partnership to agencies to support their capacity to engage in meaningful equity analysis and </w:t>
      </w:r>
      <w:proofErr w:type="gramStart"/>
      <w:r w:rsidRPr="0061502B">
        <w:rPr>
          <w:rFonts w:ascii="Calibri" w:eastAsia="Calibri" w:hAnsi="Calibri" w:cs="Calibri"/>
          <w:color w:val="000000" w:themeColor="text1"/>
        </w:rPr>
        <w:t>planning;</w:t>
      </w:r>
      <w:proofErr w:type="gramEnd"/>
    </w:p>
    <w:p w14:paraId="0F55E4C0" w14:textId="5CAD0F7F" w:rsidR="00A4470D" w:rsidRPr="0061502B" w:rsidRDefault="00A4470D" w:rsidP="16E990F6">
      <w:pPr>
        <w:pStyle w:val="ListParagraph"/>
        <w:numPr>
          <w:ilvl w:val="1"/>
          <w:numId w:val="7"/>
        </w:numPr>
        <w:spacing w:after="160" w:line="259" w:lineRule="auto"/>
        <w:rPr>
          <w:rFonts w:eastAsiaTheme="minorEastAsia"/>
          <w:color w:val="000000" w:themeColor="text1"/>
        </w:rPr>
      </w:pPr>
      <w:r w:rsidRPr="0061502B">
        <w:rPr>
          <w:rFonts w:ascii="Calibri" w:eastAsia="Calibri" w:hAnsi="Calibri" w:cs="Calibri"/>
          <w:color w:val="000000" w:themeColor="text1"/>
        </w:rPr>
        <w:t>Oversight of</w:t>
      </w:r>
      <w:r w:rsidR="13BA2BAE" w:rsidRPr="0061502B">
        <w:rPr>
          <w:rFonts w:ascii="Calibri" w:eastAsia="Calibri" w:hAnsi="Calibri" w:cs="Calibri"/>
          <w:color w:val="000000" w:themeColor="text1"/>
        </w:rPr>
        <w:t>,</w:t>
      </w:r>
      <w:r w:rsidR="4A7275EB" w:rsidRPr="0061502B">
        <w:rPr>
          <w:rFonts w:ascii="Calibri" w:eastAsia="Calibri" w:hAnsi="Calibri" w:cs="Calibri"/>
          <w:color w:val="000000" w:themeColor="text1"/>
        </w:rPr>
        <w:t xml:space="preserve"> </w:t>
      </w:r>
      <w:r w:rsidR="2DB3DF5A" w:rsidRPr="0061502B">
        <w:rPr>
          <w:rFonts w:ascii="Calibri" w:eastAsia="Calibri" w:hAnsi="Calibri" w:cs="Calibri"/>
          <w:color w:val="000000" w:themeColor="text1"/>
        </w:rPr>
        <w:t>and technical assistance for</w:t>
      </w:r>
      <w:r w:rsidR="1B37D7BB" w:rsidRPr="0061502B">
        <w:rPr>
          <w:rFonts w:ascii="Calibri" w:eastAsia="Calibri" w:hAnsi="Calibri" w:cs="Calibri"/>
          <w:color w:val="000000" w:themeColor="text1"/>
        </w:rPr>
        <w:t>,</w:t>
      </w:r>
      <w:r w:rsidR="2DB3DF5A" w:rsidRPr="0061502B">
        <w:rPr>
          <w:rFonts w:ascii="Calibri" w:eastAsia="Calibri" w:hAnsi="Calibri" w:cs="Calibri"/>
          <w:color w:val="000000" w:themeColor="text1"/>
        </w:rPr>
        <w:t xml:space="preserve"> </w:t>
      </w:r>
      <w:r w:rsidR="77773712" w:rsidRPr="0061502B">
        <w:rPr>
          <w:rFonts w:ascii="Calibri" w:eastAsia="Calibri" w:hAnsi="Calibri" w:cs="Calibri"/>
          <w:color w:val="000000" w:themeColor="text1"/>
        </w:rPr>
        <w:t>the creation of Agency-specific and citywide</w:t>
      </w:r>
      <w:r w:rsidR="77773712" w:rsidRPr="0061502B">
        <w:rPr>
          <w:rFonts w:ascii="Calibri" w:eastAsia="Calibri" w:hAnsi="Calibri" w:cs="Calibri"/>
          <w:b/>
          <w:bCs/>
          <w:color w:val="000000" w:themeColor="text1"/>
        </w:rPr>
        <w:t xml:space="preserve"> </w:t>
      </w:r>
      <w:r w:rsidR="77773712" w:rsidRPr="0061502B">
        <w:rPr>
          <w:rFonts w:ascii="Calibri" w:eastAsia="Calibri" w:hAnsi="Calibri" w:cs="Calibri"/>
          <w:color w:val="000000" w:themeColor="text1"/>
        </w:rPr>
        <w:t>biennial Racial Equity Plans</w:t>
      </w:r>
      <w:r w:rsidR="3467B915" w:rsidRPr="0061502B">
        <w:rPr>
          <w:rFonts w:ascii="Calibri" w:eastAsia="Calibri" w:hAnsi="Calibri" w:cs="Calibri"/>
          <w:color w:val="000000" w:themeColor="text1"/>
        </w:rPr>
        <w:t>, as set</w:t>
      </w:r>
      <w:r w:rsidR="7D2CCFBA" w:rsidRPr="0061502B">
        <w:rPr>
          <w:rFonts w:ascii="Calibri" w:eastAsia="Calibri" w:hAnsi="Calibri" w:cs="Calibri"/>
          <w:color w:val="000000" w:themeColor="text1"/>
        </w:rPr>
        <w:t xml:space="preserve"> f</w:t>
      </w:r>
      <w:r w:rsidR="3467B915" w:rsidRPr="0061502B">
        <w:rPr>
          <w:rFonts w:ascii="Calibri" w:eastAsia="Calibri" w:hAnsi="Calibri" w:cs="Calibri"/>
          <w:color w:val="000000" w:themeColor="text1"/>
        </w:rPr>
        <w:t xml:space="preserve">orth in the Racial Equity Plan portion of this </w:t>
      </w:r>
      <w:proofErr w:type="gramStart"/>
      <w:r w:rsidR="3467B915" w:rsidRPr="0061502B">
        <w:rPr>
          <w:rFonts w:ascii="Calibri" w:eastAsia="Calibri" w:hAnsi="Calibri" w:cs="Calibri"/>
          <w:color w:val="000000" w:themeColor="text1"/>
        </w:rPr>
        <w:t>resolution</w:t>
      </w:r>
      <w:r w:rsidR="273438B6" w:rsidRPr="0061502B">
        <w:rPr>
          <w:rFonts w:ascii="Calibri" w:eastAsia="Calibri" w:hAnsi="Calibri" w:cs="Calibri"/>
          <w:color w:val="000000" w:themeColor="text1"/>
        </w:rPr>
        <w:t>;</w:t>
      </w:r>
      <w:proofErr w:type="gramEnd"/>
    </w:p>
    <w:p w14:paraId="020A9E8A" w14:textId="3109B5BF" w:rsidR="4243E670" w:rsidRPr="0061502B" w:rsidRDefault="3FC68183" w:rsidP="16E990F6">
      <w:pPr>
        <w:pStyle w:val="ListParagraph"/>
        <w:numPr>
          <w:ilvl w:val="1"/>
          <w:numId w:val="7"/>
        </w:numPr>
        <w:spacing w:after="160" w:line="259" w:lineRule="auto"/>
        <w:rPr>
          <w:color w:val="000000" w:themeColor="text1"/>
        </w:rPr>
      </w:pPr>
      <w:r w:rsidRPr="0061502B">
        <w:rPr>
          <w:rFonts w:ascii="Calibri" w:eastAsia="Calibri" w:hAnsi="Calibri" w:cs="Calibri"/>
          <w:color w:val="000000" w:themeColor="text1"/>
        </w:rPr>
        <w:t>S</w:t>
      </w:r>
      <w:r w:rsidR="27188448" w:rsidRPr="0061502B">
        <w:rPr>
          <w:rFonts w:ascii="Calibri" w:eastAsia="Calibri" w:hAnsi="Calibri" w:cs="Calibri"/>
          <w:color w:val="000000" w:themeColor="text1"/>
        </w:rPr>
        <w:t>taffing</w:t>
      </w:r>
      <w:r w:rsidR="77773712" w:rsidRPr="0061502B">
        <w:rPr>
          <w:rFonts w:ascii="Calibri" w:eastAsia="Calibri" w:hAnsi="Calibri" w:cs="Calibri"/>
          <w:color w:val="000000" w:themeColor="text1"/>
        </w:rPr>
        <w:t xml:space="preserve"> </w:t>
      </w:r>
      <w:r w:rsidR="77773712" w:rsidRPr="0061502B">
        <w:rPr>
          <w:rFonts w:ascii="Calibri" w:eastAsia="Calibri" w:hAnsi="Calibri" w:cs="Calibri"/>
        </w:rPr>
        <w:t xml:space="preserve">and </w:t>
      </w:r>
      <w:r w:rsidR="703B9372" w:rsidRPr="0061502B">
        <w:rPr>
          <w:rFonts w:ascii="Calibri" w:eastAsia="Calibri" w:hAnsi="Calibri" w:cs="Calibri"/>
        </w:rPr>
        <w:t xml:space="preserve">providing </w:t>
      </w:r>
      <w:r w:rsidR="07034B23" w:rsidRPr="0061502B">
        <w:rPr>
          <w:rFonts w:ascii="Calibri" w:eastAsia="Calibri" w:hAnsi="Calibri" w:cs="Calibri"/>
        </w:rPr>
        <w:t xml:space="preserve">administrative </w:t>
      </w:r>
      <w:r w:rsidR="77773712" w:rsidRPr="0061502B">
        <w:rPr>
          <w:rFonts w:ascii="Calibri" w:eastAsia="Calibri" w:hAnsi="Calibri" w:cs="Calibri"/>
        </w:rPr>
        <w:t>support</w:t>
      </w:r>
      <w:r w:rsidR="0B63CB18" w:rsidRPr="0061502B">
        <w:rPr>
          <w:rFonts w:ascii="Calibri" w:eastAsia="Calibri" w:hAnsi="Calibri" w:cs="Calibri"/>
        </w:rPr>
        <w:t xml:space="preserve"> for a</w:t>
      </w:r>
      <w:r w:rsidR="77773712" w:rsidRPr="0061502B">
        <w:rPr>
          <w:rFonts w:ascii="Calibri" w:eastAsia="Calibri" w:hAnsi="Calibri" w:cs="Calibri"/>
          <w:color w:val="000000" w:themeColor="text1"/>
        </w:rPr>
        <w:t xml:space="preserve"> permanent</w:t>
      </w:r>
      <w:r w:rsidR="24D57F0E" w:rsidRPr="0061502B">
        <w:rPr>
          <w:rFonts w:ascii="Calibri" w:eastAsia="Calibri" w:hAnsi="Calibri" w:cs="Calibri"/>
          <w:color w:val="000000" w:themeColor="text1"/>
        </w:rPr>
        <w:t xml:space="preserve"> </w:t>
      </w:r>
      <w:r w:rsidR="77773712" w:rsidRPr="0061502B">
        <w:rPr>
          <w:rFonts w:ascii="Calibri" w:eastAsia="Calibri" w:hAnsi="Calibri" w:cs="Calibri"/>
          <w:color w:val="000000" w:themeColor="text1"/>
        </w:rPr>
        <w:t xml:space="preserve">Task Force on Racial </w:t>
      </w:r>
      <w:r w:rsidR="77773712" w:rsidRPr="0061502B">
        <w:rPr>
          <w:rFonts w:ascii="Calibri" w:eastAsia="Calibri" w:hAnsi="Calibri" w:cs="Calibri"/>
        </w:rPr>
        <w:t>Inclusion</w:t>
      </w:r>
      <w:r w:rsidR="0A370C16" w:rsidRPr="0061502B">
        <w:rPr>
          <w:rFonts w:ascii="Calibri" w:eastAsia="Calibri" w:hAnsi="Calibri" w:cs="Calibri"/>
        </w:rPr>
        <w:t xml:space="preserve"> and Equity,</w:t>
      </w:r>
      <w:r w:rsidR="77773712" w:rsidRPr="0061502B">
        <w:rPr>
          <w:rFonts w:ascii="Calibri" w:eastAsia="Calibri" w:hAnsi="Calibri" w:cs="Calibri"/>
        </w:rPr>
        <w:t xml:space="preserve"> </w:t>
      </w:r>
      <w:r w:rsidR="77773712" w:rsidRPr="0061502B">
        <w:rPr>
          <w:rFonts w:ascii="Calibri" w:eastAsia="Calibri" w:hAnsi="Calibri" w:cs="Calibri"/>
          <w:color w:val="000000" w:themeColor="text1"/>
        </w:rPr>
        <w:t>comprising leaders from across City agencies, who will function as an interagency coordinating body for citywide racial equity policy development and implementation</w:t>
      </w:r>
      <w:r w:rsidR="00D71F1E" w:rsidRPr="0061502B">
        <w:rPr>
          <w:rFonts w:ascii="Calibri" w:eastAsia="Calibri" w:hAnsi="Calibri" w:cs="Calibri"/>
          <w:color w:val="000000" w:themeColor="text1"/>
        </w:rPr>
        <w:t xml:space="preserve"> including incorporation into City capital and expense </w:t>
      </w:r>
      <w:proofErr w:type="gramStart"/>
      <w:r w:rsidR="00D71F1E" w:rsidRPr="0061502B">
        <w:rPr>
          <w:rFonts w:ascii="Calibri" w:eastAsia="Calibri" w:hAnsi="Calibri" w:cs="Calibri"/>
          <w:color w:val="000000" w:themeColor="text1"/>
        </w:rPr>
        <w:t>budget</w:t>
      </w:r>
      <w:r w:rsidR="2E30AAB9" w:rsidRPr="0061502B">
        <w:rPr>
          <w:rFonts w:ascii="Calibri" w:eastAsia="Calibri" w:hAnsi="Calibri" w:cs="Calibri"/>
          <w:color w:val="000000" w:themeColor="text1"/>
        </w:rPr>
        <w:t>;</w:t>
      </w:r>
      <w:proofErr w:type="gramEnd"/>
    </w:p>
    <w:p w14:paraId="15706F1A" w14:textId="75F09441" w:rsidR="77773712" w:rsidRPr="0061502B" w:rsidRDefault="24AC377B" w:rsidP="3AD9DC3C">
      <w:pPr>
        <w:pStyle w:val="ListParagraph"/>
        <w:numPr>
          <w:ilvl w:val="1"/>
          <w:numId w:val="7"/>
        </w:numPr>
        <w:spacing w:after="160" w:line="259" w:lineRule="auto"/>
        <w:rPr>
          <w:rFonts w:eastAsiaTheme="minorEastAsia"/>
          <w:color w:val="000000" w:themeColor="text1"/>
        </w:rPr>
      </w:pPr>
      <w:r w:rsidRPr="0061502B">
        <w:rPr>
          <w:rFonts w:ascii="Calibri" w:eastAsia="Calibri" w:hAnsi="Calibri" w:cs="Calibri"/>
          <w:color w:val="000000" w:themeColor="text1"/>
        </w:rPr>
        <w:t>Works</w:t>
      </w:r>
      <w:r w:rsidR="0B1D3383" w:rsidRPr="0061502B">
        <w:rPr>
          <w:rFonts w:ascii="Calibri" w:eastAsia="Calibri" w:hAnsi="Calibri" w:cs="Calibri"/>
          <w:color w:val="000000" w:themeColor="text1"/>
        </w:rPr>
        <w:t xml:space="preserve"> to ensure alignment between the</w:t>
      </w:r>
      <w:r w:rsidR="77773712" w:rsidRPr="0061502B">
        <w:rPr>
          <w:rFonts w:ascii="Calibri" w:eastAsia="Calibri" w:hAnsi="Calibri" w:cs="Calibri"/>
          <w:color w:val="000000" w:themeColor="text1"/>
        </w:rPr>
        <w:t xml:space="preserve"> most recently issued equity goals/strategies from the Citywide Equity Plan</w:t>
      </w:r>
      <w:r w:rsidR="4A3657D6" w:rsidRPr="0061502B">
        <w:rPr>
          <w:rFonts w:ascii="Calibri" w:eastAsia="Calibri" w:hAnsi="Calibri" w:cs="Calibri"/>
          <w:color w:val="000000" w:themeColor="text1"/>
        </w:rPr>
        <w:t xml:space="preserve"> and</w:t>
      </w:r>
      <w:r w:rsidR="77773712" w:rsidRPr="0061502B">
        <w:rPr>
          <w:rFonts w:ascii="Calibri" w:eastAsia="Calibri" w:hAnsi="Calibri" w:cs="Calibri"/>
          <w:color w:val="000000" w:themeColor="text1"/>
        </w:rPr>
        <w:t xml:space="preserve"> the annual</w:t>
      </w:r>
      <w:r w:rsidR="00A20014" w:rsidRPr="0061502B">
        <w:rPr>
          <w:rFonts w:ascii="Calibri" w:eastAsia="Calibri" w:hAnsi="Calibri" w:cs="Calibri"/>
          <w:color w:val="000000" w:themeColor="text1"/>
        </w:rPr>
        <w:t xml:space="preserve"> capital and</w:t>
      </w:r>
      <w:r w:rsidR="77773712" w:rsidRPr="0061502B">
        <w:rPr>
          <w:rFonts w:ascii="Calibri" w:eastAsia="Calibri" w:hAnsi="Calibri" w:cs="Calibri"/>
          <w:color w:val="000000" w:themeColor="text1"/>
        </w:rPr>
        <w:t xml:space="preserve"> </w:t>
      </w:r>
      <w:r w:rsidR="00A20014" w:rsidRPr="0061502B">
        <w:rPr>
          <w:rFonts w:ascii="Calibri" w:eastAsia="Calibri" w:hAnsi="Calibri" w:cs="Calibri"/>
        </w:rPr>
        <w:t>e</w:t>
      </w:r>
      <w:r w:rsidR="77773712" w:rsidRPr="0061502B">
        <w:rPr>
          <w:rFonts w:ascii="Calibri" w:eastAsia="Calibri" w:hAnsi="Calibri" w:cs="Calibri"/>
        </w:rPr>
        <w:t>xpense</w:t>
      </w:r>
      <w:r w:rsidR="00A20014" w:rsidRPr="0061502B">
        <w:rPr>
          <w:rFonts w:ascii="Calibri" w:eastAsia="Calibri" w:hAnsi="Calibri" w:cs="Calibri"/>
        </w:rPr>
        <w:t xml:space="preserve"> </w:t>
      </w:r>
      <w:proofErr w:type="gramStart"/>
      <w:r w:rsidR="00A20014" w:rsidRPr="0061502B">
        <w:rPr>
          <w:rFonts w:ascii="Calibri" w:eastAsia="Calibri" w:hAnsi="Calibri" w:cs="Calibri"/>
          <w:color w:val="000000" w:themeColor="text1"/>
        </w:rPr>
        <w:t>b</w:t>
      </w:r>
      <w:r w:rsidR="77773712" w:rsidRPr="0061502B">
        <w:rPr>
          <w:rFonts w:ascii="Calibri" w:eastAsia="Calibri" w:hAnsi="Calibri" w:cs="Calibri"/>
          <w:color w:val="000000" w:themeColor="text1"/>
        </w:rPr>
        <w:t>udget</w:t>
      </w:r>
      <w:r w:rsidR="74624F59" w:rsidRPr="0061502B">
        <w:rPr>
          <w:rFonts w:ascii="Calibri" w:eastAsia="Calibri" w:hAnsi="Calibri" w:cs="Calibri"/>
          <w:color w:val="000000" w:themeColor="text1"/>
        </w:rPr>
        <w:t>;</w:t>
      </w:r>
      <w:proofErr w:type="gramEnd"/>
    </w:p>
    <w:p w14:paraId="14D18E5C" w14:textId="48F3D319" w:rsidR="77773712" w:rsidRPr="0061502B" w:rsidRDefault="617B492B" w:rsidP="155D784E">
      <w:pPr>
        <w:pStyle w:val="ListParagraph"/>
        <w:numPr>
          <w:ilvl w:val="1"/>
          <w:numId w:val="7"/>
        </w:numPr>
        <w:spacing w:after="160" w:line="259" w:lineRule="auto"/>
        <w:rPr>
          <w:rFonts w:eastAsiaTheme="minorEastAsia"/>
          <w:color w:val="000000" w:themeColor="text1"/>
        </w:rPr>
      </w:pPr>
      <w:r w:rsidRPr="0061502B">
        <w:rPr>
          <w:rFonts w:ascii="Calibri" w:eastAsia="Calibri" w:hAnsi="Calibri" w:cs="Calibri"/>
        </w:rPr>
        <w:t>Build</w:t>
      </w:r>
      <w:r w:rsidR="64A644E3" w:rsidRPr="0061502B">
        <w:rPr>
          <w:rFonts w:ascii="Calibri" w:eastAsia="Calibri" w:hAnsi="Calibri" w:cs="Calibri"/>
        </w:rPr>
        <w:t>ing</w:t>
      </w:r>
      <w:r w:rsidR="0AF7FA2F" w:rsidRPr="0061502B">
        <w:rPr>
          <w:rFonts w:ascii="Calibri" w:eastAsia="Calibri" w:hAnsi="Calibri" w:cs="Calibri"/>
        </w:rPr>
        <w:t xml:space="preserve"> </w:t>
      </w:r>
      <w:r w:rsidR="2DFABF6C" w:rsidRPr="0061502B">
        <w:rPr>
          <w:rFonts w:ascii="Calibri" w:eastAsia="Calibri" w:hAnsi="Calibri" w:cs="Calibri"/>
        </w:rPr>
        <w:t>a</w:t>
      </w:r>
      <w:r w:rsidR="77773712" w:rsidRPr="0061502B" w:rsidDel="617B492B">
        <w:rPr>
          <w:rFonts w:ascii="Calibri" w:eastAsia="Calibri" w:hAnsi="Calibri" w:cs="Calibri"/>
        </w:rPr>
        <w:t xml:space="preserve"> </w:t>
      </w:r>
      <w:r w:rsidRPr="0061502B">
        <w:rPr>
          <w:rFonts w:ascii="Calibri" w:eastAsia="Calibri" w:hAnsi="Calibri" w:cs="Calibri"/>
        </w:rPr>
        <w:t xml:space="preserve">program to improve equitable access to </w:t>
      </w:r>
      <w:r w:rsidR="5FAB0F47" w:rsidRPr="0061502B">
        <w:rPr>
          <w:rFonts w:ascii="Calibri" w:eastAsia="Calibri" w:hAnsi="Calibri" w:cs="Calibri"/>
        </w:rPr>
        <w:t>C</w:t>
      </w:r>
      <w:r w:rsidRPr="0061502B">
        <w:rPr>
          <w:rFonts w:ascii="Calibri" w:eastAsia="Calibri" w:hAnsi="Calibri" w:cs="Calibri"/>
        </w:rPr>
        <w:t xml:space="preserve">ity programs and services, </w:t>
      </w:r>
      <w:r w:rsidR="59EF4412" w:rsidRPr="0061502B">
        <w:rPr>
          <w:rFonts w:ascii="Calibri" w:eastAsia="Calibri" w:hAnsi="Calibri" w:cs="Calibri"/>
        </w:rPr>
        <w:t xml:space="preserve">through </w:t>
      </w:r>
      <w:r w:rsidR="32D9783E" w:rsidRPr="0061502B">
        <w:rPr>
          <w:rFonts w:ascii="Calibri" w:eastAsia="Calibri" w:hAnsi="Calibri" w:cs="Calibri"/>
        </w:rPr>
        <w:t xml:space="preserve">focus on </w:t>
      </w:r>
      <w:r w:rsidRPr="0061502B">
        <w:rPr>
          <w:rFonts w:ascii="Calibri" w:eastAsia="Calibri" w:hAnsi="Calibri" w:cs="Calibri"/>
        </w:rPr>
        <w:t>service design</w:t>
      </w:r>
      <w:r w:rsidR="19CB6288" w:rsidRPr="0061502B">
        <w:rPr>
          <w:rFonts w:ascii="Calibri" w:eastAsia="Calibri" w:hAnsi="Calibri" w:cs="Calibri"/>
        </w:rPr>
        <w:t xml:space="preserve"> and expanded focus on </w:t>
      </w:r>
      <w:r w:rsidRPr="0061502B">
        <w:rPr>
          <w:rFonts w:ascii="Calibri" w:eastAsia="Calibri" w:hAnsi="Calibri" w:cs="Calibri"/>
        </w:rPr>
        <w:t>plain English</w:t>
      </w:r>
      <w:r w:rsidR="2CEAE65D" w:rsidRPr="0061502B">
        <w:rPr>
          <w:rFonts w:ascii="Calibri" w:eastAsia="Calibri" w:hAnsi="Calibri" w:cs="Calibri"/>
        </w:rPr>
        <w:t>,</w:t>
      </w:r>
      <w:r w:rsidRPr="0061502B">
        <w:rPr>
          <w:rFonts w:ascii="Calibri" w:eastAsia="Calibri" w:hAnsi="Calibri" w:cs="Calibri"/>
        </w:rPr>
        <w:t xml:space="preserve"> language access, and</w:t>
      </w:r>
      <w:r w:rsidR="28AEF8A3" w:rsidRPr="0061502B">
        <w:rPr>
          <w:rFonts w:ascii="Calibri" w:eastAsia="Calibri" w:hAnsi="Calibri" w:cs="Calibri"/>
        </w:rPr>
        <w:t xml:space="preserve"> removing other barriers to </w:t>
      </w:r>
      <w:proofErr w:type="gramStart"/>
      <w:r w:rsidR="28AEF8A3" w:rsidRPr="0061502B">
        <w:rPr>
          <w:rFonts w:ascii="Calibri" w:eastAsia="Calibri" w:hAnsi="Calibri" w:cs="Calibri"/>
        </w:rPr>
        <w:t>access</w:t>
      </w:r>
      <w:r w:rsidR="4F4F6435" w:rsidRPr="0061502B">
        <w:rPr>
          <w:rFonts w:ascii="Calibri" w:eastAsia="Calibri" w:hAnsi="Calibri" w:cs="Calibri"/>
        </w:rPr>
        <w:t>;</w:t>
      </w:r>
      <w:proofErr w:type="gramEnd"/>
    </w:p>
    <w:p w14:paraId="080820D2" w14:textId="24429CD8" w:rsidR="77773712" w:rsidRPr="0061502B" w:rsidRDefault="38EAA30C" w:rsidP="3AD9DC3C">
      <w:pPr>
        <w:pStyle w:val="ListParagraph"/>
        <w:numPr>
          <w:ilvl w:val="1"/>
          <w:numId w:val="7"/>
        </w:numPr>
        <w:rPr>
          <w:rFonts w:eastAsiaTheme="minorEastAsia"/>
          <w:color w:val="000000" w:themeColor="text1"/>
        </w:rPr>
      </w:pPr>
      <w:r w:rsidRPr="0061502B">
        <w:rPr>
          <w:rFonts w:ascii="Calibri" w:eastAsia="Calibri" w:hAnsi="Calibri" w:cs="Calibri"/>
        </w:rPr>
        <w:t>C</w:t>
      </w:r>
      <w:r w:rsidR="77773712" w:rsidRPr="0061502B">
        <w:rPr>
          <w:rFonts w:ascii="Calibri" w:eastAsia="Calibri" w:hAnsi="Calibri" w:cs="Calibri"/>
        </w:rPr>
        <w:t xml:space="preserve">oordinating collection and reporting of data and indicators related to equity, particularly the tracking of performance and outcome indicators to assess progress on the Citywide Equity </w:t>
      </w:r>
      <w:proofErr w:type="gramStart"/>
      <w:r w:rsidR="77773712" w:rsidRPr="00090EC7">
        <w:rPr>
          <w:rFonts w:eastAsia="Calibri" w:cstheme="minorHAnsi"/>
        </w:rPr>
        <w:t xml:space="preserve">Plan </w:t>
      </w:r>
      <w:r w:rsidR="295C364A" w:rsidRPr="00090EC7">
        <w:rPr>
          <w:rFonts w:eastAsia="Calibri" w:cstheme="minorHAnsi"/>
        </w:rPr>
        <w:t xml:space="preserve"> </w:t>
      </w:r>
      <w:r w:rsidR="5C62B948" w:rsidRPr="00090EC7">
        <w:rPr>
          <w:rFonts w:eastAsia="Calibri" w:cstheme="minorHAnsi"/>
        </w:rPr>
        <w:t>and</w:t>
      </w:r>
      <w:proofErr w:type="gramEnd"/>
      <w:r w:rsidR="5722D3B0" w:rsidRPr="00090EC7">
        <w:rPr>
          <w:rFonts w:eastAsia="Calibri" w:cstheme="minorHAnsi"/>
        </w:rPr>
        <w:t xml:space="preserve"> </w:t>
      </w:r>
      <w:r w:rsidR="5A4ED6EA" w:rsidRPr="00090EC7">
        <w:rPr>
          <w:rFonts w:eastAsia="Calibri" w:cstheme="minorHAnsi"/>
        </w:rPr>
        <w:t xml:space="preserve">the </w:t>
      </w:r>
      <w:r w:rsidR="5722D3B0" w:rsidRPr="00090EC7">
        <w:rPr>
          <w:rFonts w:eastAsia="Times New Roman" w:cstheme="minorHAnsi"/>
        </w:rPr>
        <w:t xml:space="preserve">setting </w:t>
      </w:r>
      <w:r w:rsidR="1C18BA63" w:rsidRPr="00090EC7">
        <w:rPr>
          <w:rFonts w:eastAsia="Times New Roman" w:cstheme="minorHAnsi"/>
        </w:rPr>
        <w:t xml:space="preserve">of </w:t>
      </w:r>
      <w:r w:rsidR="5722D3B0" w:rsidRPr="00090EC7">
        <w:rPr>
          <w:rFonts w:eastAsia="Times New Roman" w:cstheme="minorHAnsi"/>
        </w:rPr>
        <w:t>standards for disaggregation of data to allow the City and public to track racial disparity across the city and its neighborhoods; and</w:t>
      </w:r>
    </w:p>
    <w:p w14:paraId="60E35A7B" w14:textId="43953F22" w:rsidR="00B63615" w:rsidRPr="00B63615" w:rsidRDefault="7BDC1FE2" w:rsidP="00B63615">
      <w:pPr>
        <w:pStyle w:val="ListParagraph"/>
        <w:numPr>
          <w:ilvl w:val="1"/>
          <w:numId w:val="7"/>
        </w:numPr>
        <w:spacing w:line="259" w:lineRule="auto"/>
        <w:rPr>
          <w:rFonts w:eastAsiaTheme="minorEastAsia"/>
          <w:color w:val="000000" w:themeColor="text1"/>
        </w:rPr>
      </w:pPr>
      <w:r w:rsidRPr="0061502B">
        <w:rPr>
          <w:rFonts w:ascii="Calibri" w:eastAsia="Calibri" w:hAnsi="Calibri" w:cs="Calibri"/>
        </w:rPr>
        <w:lastRenderedPageBreak/>
        <w:t>Supporting</w:t>
      </w:r>
      <w:r w:rsidRPr="0061502B">
        <w:rPr>
          <w:rFonts w:ascii="Calibri" w:eastAsia="Calibri" w:hAnsi="Calibri" w:cs="Calibri"/>
          <w:color w:val="000000" w:themeColor="text1"/>
        </w:rPr>
        <w:t xml:space="preserve"> City Agencies in prioritizing </w:t>
      </w:r>
      <w:r w:rsidR="5AE543C7" w:rsidRPr="0061502B">
        <w:rPr>
          <w:rFonts w:ascii="Calibri" w:eastAsia="Calibri" w:hAnsi="Calibri" w:cs="Calibri"/>
          <w:color w:val="000000" w:themeColor="text1"/>
        </w:rPr>
        <w:t xml:space="preserve">the development of </w:t>
      </w:r>
      <w:r w:rsidR="6F49D688" w:rsidRPr="0061502B">
        <w:rPr>
          <w:rFonts w:ascii="Calibri" w:eastAsia="Calibri" w:hAnsi="Calibri" w:cs="Calibri"/>
          <w:color w:val="000000" w:themeColor="text1"/>
        </w:rPr>
        <w:t xml:space="preserve">policies and practices aimed at </w:t>
      </w:r>
      <w:r w:rsidR="78A1B823" w:rsidRPr="00B63615">
        <w:rPr>
          <w:rFonts w:eastAsia="Calibri" w:cstheme="minorHAnsi"/>
          <w:color w:val="000000" w:themeColor="text1"/>
        </w:rPr>
        <w:t>re</w:t>
      </w:r>
      <w:r w:rsidR="251B3E6D" w:rsidRPr="00B63615">
        <w:rPr>
          <w:rFonts w:eastAsia="Calibri" w:cstheme="minorHAnsi"/>
          <w:color w:val="000000" w:themeColor="text1"/>
        </w:rPr>
        <w:t>ver</w:t>
      </w:r>
      <w:r w:rsidR="1E320538" w:rsidRPr="00B63615">
        <w:rPr>
          <w:rFonts w:eastAsia="Calibri" w:cstheme="minorHAnsi"/>
          <w:color w:val="000000" w:themeColor="text1"/>
        </w:rPr>
        <w:t xml:space="preserve">sing </w:t>
      </w:r>
      <w:r w:rsidRPr="00B63615">
        <w:rPr>
          <w:rFonts w:eastAsia="Calibri" w:cstheme="minorHAnsi"/>
          <w:color w:val="000000" w:themeColor="text1"/>
        </w:rPr>
        <w:t xml:space="preserve">the marginalization of individuals and communities; </w:t>
      </w:r>
      <w:r w:rsidR="00B63615" w:rsidRPr="00B63615">
        <w:rPr>
          <w:rFonts w:eastAsia="Times New Roman" w:cstheme="minorHAnsi"/>
        </w:rPr>
        <w:t>including through addressing wage/occupational segregation and equitable hiring and promotion; providing access to services, information, and decision-making for all New Yorkers regardless of language, ability, education, time availability, or expertise; limiting the use of criminal history and background checks except where necessity is demonstrated; identifying and employing alternatives to punitive enforcement; and prioritizing resources and services into neighborhoods with the greatest need and deepest disparity.</w:t>
      </w:r>
    </w:p>
    <w:p w14:paraId="589FC968" w14:textId="042EEC49" w:rsidR="5B3EFC30" w:rsidRPr="0061502B" w:rsidRDefault="5B3EFC30" w:rsidP="5B3EFC30">
      <w:pPr>
        <w:spacing w:line="259" w:lineRule="auto"/>
        <w:ind w:left="720"/>
        <w:rPr>
          <w:rFonts w:ascii="Calibri" w:eastAsia="Calibri" w:hAnsi="Calibri" w:cs="Calibri"/>
          <w:color w:val="000000" w:themeColor="text1"/>
        </w:rPr>
      </w:pPr>
    </w:p>
    <w:p w14:paraId="59541643" w14:textId="09A8F6A4" w:rsidR="792C38C9" w:rsidRPr="0061502B" w:rsidRDefault="792C38C9" w:rsidP="16E990F6">
      <w:pPr>
        <w:rPr>
          <w:b/>
          <w:bCs/>
        </w:rPr>
      </w:pPr>
      <w:r w:rsidRPr="0061502B">
        <w:rPr>
          <w:b/>
          <w:bCs/>
        </w:rPr>
        <w:t>Citywide Racial Equity Plan</w:t>
      </w:r>
    </w:p>
    <w:p w14:paraId="655BAC94" w14:textId="5100CE56" w:rsidR="16E990F6" w:rsidRPr="0061502B" w:rsidRDefault="16E990F6" w:rsidP="16E990F6">
      <w:pPr>
        <w:rPr>
          <w:b/>
          <w:bCs/>
        </w:rPr>
      </w:pPr>
    </w:p>
    <w:p w14:paraId="41470933" w14:textId="2F8DFB62" w:rsidR="588A12A1" w:rsidRPr="0061502B" w:rsidRDefault="588A12A1" w:rsidP="16E990F6">
      <w:pPr>
        <w:pStyle w:val="ListParagraph"/>
        <w:numPr>
          <w:ilvl w:val="0"/>
          <w:numId w:val="7"/>
        </w:numPr>
        <w:spacing w:after="160" w:line="259" w:lineRule="auto"/>
        <w:rPr>
          <w:rFonts w:eastAsiaTheme="minorEastAsia"/>
          <w:color w:val="000000" w:themeColor="text1"/>
        </w:rPr>
      </w:pPr>
      <w:r w:rsidRPr="0061502B">
        <w:rPr>
          <w:rFonts w:ascii="Calibri" w:eastAsia="Calibri" w:hAnsi="Calibri" w:cs="Calibri"/>
          <w:color w:val="000000" w:themeColor="text1"/>
        </w:rPr>
        <w:t xml:space="preserve">Mandate the development </w:t>
      </w:r>
      <w:r w:rsidR="1CA0461C" w:rsidRPr="0061502B">
        <w:rPr>
          <w:rFonts w:ascii="Calibri" w:eastAsia="Calibri" w:hAnsi="Calibri" w:cs="Calibri"/>
          <w:color w:val="000000" w:themeColor="text1"/>
        </w:rPr>
        <w:t xml:space="preserve">by the </w:t>
      </w:r>
      <w:proofErr w:type="gramStart"/>
      <w:r w:rsidR="1CA0461C" w:rsidRPr="0061502B">
        <w:rPr>
          <w:rFonts w:ascii="Calibri" w:eastAsia="Calibri" w:hAnsi="Calibri" w:cs="Calibri"/>
          <w:color w:val="000000" w:themeColor="text1"/>
        </w:rPr>
        <w:t>Mayor</w:t>
      </w:r>
      <w:proofErr w:type="gramEnd"/>
      <w:r w:rsidR="1CA0461C" w:rsidRPr="0061502B">
        <w:rPr>
          <w:rFonts w:ascii="Calibri" w:eastAsia="Calibri" w:hAnsi="Calibri" w:cs="Calibri"/>
          <w:color w:val="000000" w:themeColor="text1"/>
        </w:rPr>
        <w:t xml:space="preserve"> </w:t>
      </w:r>
      <w:r w:rsidRPr="0061502B">
        <w:rPr>
          <w:rFonts w:ascii="Calibri" w:eastAsia="Calibri" w:hAnsi="Calibri" w:cs="Calibri"/>
          <w:color w:val="000000" w:themeColor="text1"/>
        </w:rPr>
        <w:t xml:space="preserve">of </w:t>
      </w:r>
      <w:r w:rsidR="65A0FFFD" w:rsidRPr="0061502B">
        <w:rPr>
          <w:rFonts w:ascii="Calibri" w:eastAsia="Calibri" w:hAnsi="Calibri" w:cs="Calibri"/>
          <w:color w:val="000000" w:themeColor="text1"/>
        </w:rPr>
        <w:t>a</w:t>
      </w:r>
      <w:r w:rsidRPr="0061502B">
        <w:rPr>
          <w:rFonts w:ascii="Calibri" w:eastAsia="Calibri" w:hAnsi="Calibri" w:cs="Calibri"/>
          <w:color w:val="000000" w:themeColor="text1"/>
        </w:rPr>
        <w:t xml:space="preserve"> citywide biennial Racial Equity Plan</w:t>
      </w:r>
      <w:r w:rsidR="638CC162" w:rsidRPr="0061502B">
        <w:rPr>
          <w:rFonts w:ascii="Calibri" w:eastAsia="Calibri" w:hAnsi="Calibri" w:cs="Calibri"/>
          <w:color w:val="000000" w:themeColor="text1"/>
        </w:rPr>
        <w:t>, to incorporate Agency-specific Racial Equity Plans</w:t>
      </w:r>
      <w:r w:rsidR="0CA6EAAF" w:rsidRPr="0061502B">
        <w:rPr>
          <w:rFonts w:ascii="Calibri" w:eastAsia="Calibri" w:hAnsi="Calibri" w:cs="Calibri"/>
          <w:color w:val="000000" w:themeColor="text1"/>
        </w:rPr>
        <w:t>;</w:t>
      </w:r>
    </w:p>
    <w:p w14:paraId="443CFB87" w14:textId="566BFA2D" w:rsidR="75FD3849" w:rsidRPr="0061502B" w:rsidRDefault="75FD3849" w:rsidP="16E990F6">
      <w:pPr>
        <w:pStyle w:val="ListParagraph"/>
        <w:numPr>
          <w:ilvl w:val="0"/>
          <w:numId w:val="7"/>
        </w:numPr>
        <w:spacing w:after="160" w:line="259" w:lineRule="auto"/>
        <w:rPr>
          <w:color w:val="000000" w:themeColor="text1"/>
        </w:rPr>
      </w:pPr>
      <w:r w:rsidRPr="0061502B">
        <w:rPr>
          <w:rFonts w:ascii="Calibri" w:eastAsia="Calibri" w:hAnsi="Calibri" w:cs="Calibri"/>
          <w:color w:val="000000" w:themeColor="text1"/>
        </w:rPr>
        <w:t xml:space="preserve">Provide that the </w:t>
      </w:r>
      <w:r w:rsidR="308EDFD5" w:rsidRPr="0061502B">
        <w:rPr>
          <w:rFonts w:ascii="Calibri" w:eastAsia="Calibri" w:hAnsi="Calibri" w:cs="Calibri"/>
          <w:color w:val="000000" w:themeColor="text1"/>
        </w:rPr>
        <w:t xml:space="preserve">citywide </w:t>
      </w:r>
      <w:r w:rsidRPr="0061502B">
        <w:rPr>
          <w:rFonts w:ascii="Calibri" w:eastAsia="Calibri" w:hAnsi="Calibri" w:cs="Calibri"/>
          <w:color w:val="000000" w:themeColor="text1"/>
        </w:rPr>
        <w:t>Racial Equity Plan shall</w:t>
      </w:r>
      <w:r w:rsidR="40EB1821" w:rsidRPr="0061502B">
        <w:rPr>
          <w:rFonts w:ascii="Calibri" w:eastAsia="Calibri" w:hAnsi="Calibri" w:cs="Calibri"/>
          <w:color w:val="000000" w:themeColor="text1"/>
        </w:rPr>
        <w:t>:</w:t>
      </w:r>
      <w:r w:rsidRPr="0061502B">
        <w:rPr>
          <w:rFonts w:ascii="Calibri" w:eastAsia="Calibri" w:hAnsi="Calibri" w:cs="Calibri"/>
          <w:color w:val="000000" w:themeColor="text1"/>
        </w:rPr>
        <w:t xml:space="preserve"> </w:t>
      </w:r>
    </w:p>
    <w:p w14:paraId="19FDF27E" w14:textId="2E140A5B" w:rsidR="3B08B3DF" w:rsidRPr="0061502B" w:rsidRDefault="2BB587E1" w:rsidP="155D784E">
      <w:pPr>
        <w:pStyle w:val="ListParagraph"/>
        <w:numPr>
          <w:ilvl w:val="1"/>
          <w:numId w:val="7"/>
        </w:numPr>
        <w:spacing w:after="160" w:line="259" w:lineRule="auto"/>
        <w:rPr>
          <w:color w:val="000000" w:themeColor="text1"/>
        </w:rPr>
      </w:pPr>
      <w:r w:rsidRPr="0061502B">
        <w:rPr>
          <w:rFonts w:ascii="Calibri" w:eastAsia="Calibri" w:hAnsi="Calibri" w:cs="Calibri"/>
          <w:color w:val="000000" w:themeColor="text1"/>
        </w:rPr>
        <w:t xml:space="preserve">Consider, and be informed by, the values identified in the Preamble to the NYC </w:t>
      </w:r>
      <w:proofErr w:type="gramStart"/>
      <w:r w:rsidRPr="0061502B">
        <w:rPr>
          <w:rFonts w:ascii="Calibri" w:eastAsia="Calibri" w:hAnsi="Calibri" w:cs="Calibri"/>
          <w:color w:val="000000" w:themeColor="text1"/>
        </w:rPr>
        <w:t>Charter;</w:t>
      </w:r>
      <w:proofErr w:type="gramEnd"/>
    </w:p>
    <w:p w14:paraId="4F7FBEDA" w14:textId="39FDFFFE" w:rsidR="3B08B3DF" w:rsidRPr="0061502B" w:rsidRDefault="3B08B3DF" w:rsidP="16E990F6">
      <w:pPr>
        <w:pStyle w:val="ListParagraph"/>
        <w:numPr>
          <w:ilvl w:val="1"/>
          <w:numId w:val="7"/>
        </w:numPr>
        <w:spacing w:after="160" w:line="259" w:lineRule="auto"/>
        <w:rPr>
          <w:color w:val="000000" w:themeColor="text1"/>
        </w:rPr>
      </w:pPr>
      <w:r w:rsidRPr="0061502B">
        <w:rPr>
          <w:rFonts w:ascii="Calibri" w:eastAsia="Calibri" w:hAnsi="Calibri" w:cs="Calibri"/>
          <w:color w:val="000000" w:themeColor="text1"/>
        </w:rPr>
        <w:t xml:space="preserve">Establish </w:t>
      </w:r>
      <w:r w:rsidR="3168355F" w:rsidRPr="0061502B">
        <w:rPr>
          <w:rFonts w:ascii="Calibri" w:eastAsia="Calibri" w:hAnsi="Calibri" w:cs="Calibri"/>
          <w:color w:val="000000" w:themeColor="text1"/>
        </w:rPr>
        <w:t>strategic</w:t>
      </w:r>
      <w:r w:rsidR="69193F2C" w:rsidRPr="0061502B">
        <w:rPr>
          <w:rFonts w:ascii="Calibri" w:eastAsia="Calibri" w:hAnsi="Calibri" w:cs="Calibri"/>
          <w:color w:val="000000" w:themeColor="text1"/>
        </w:rPr>
        <w:t xml:space="preserve"> </w:t>
      </w:r>
      <w:r w:rsidR="7B7CBFAC" w:rsidRPr="0061502B">
        <w:rPr>
          <w:rFonts w:ascii="Calibri" w:eastAsia="Calibri" w:hAnsi="Calibri" w:cs="Calibri"/>
          <w:color w:val="000000" w:themeColor="text1"/>
        </w:rPr>
        <w:t xml:space="preserve">priorities, </w:t>
      </w:r>
      <w:r w:rsidR="3168355F" w:rsidRPr="0061502B">
        <w:rPr>
          <w:rFonts w:ascii="Calibri" w:eastAsia="Calibri" w:hAnsi="Calibri" w:cs="Calibri"/>
          <w:color w:val="000000" w:themeColor="text1"/>
        </w:rPr>
        <w:t xml:space="preserve">goals and programs in pursuit of equity and racial </w:t>
      </w:r>
      <w:proofErr w:type="gramStart"/>
      <w:r w:rsidR="3168355F" w:rsidRPr="0061502B">
        <w:rPr>
          <w:rFonts w:ascii="Calibri" w:eastAsia="Calibri" w:hAnsi="Calibri" w:cs="Calibri"/>
          <w:color w:val="000000" w:themeColor="text1"/>
        </w:rPr>
        <w:t>justice</w:t>
      </w:r>
      <w:r w:rsidR="06DFFCE9" w:rsidRPr="0061502B">
        <w:rPr>
          <w:rFonts w:ascii="Calibri" w:eastAsia="Calibri" w:hAnsi="Calibri" w:cs="Calibri"/>
          <w:color w:val="000000" w:themeColor="text1"/>
        </w:rPr>
        <w:t>;</w:t>
      </w:r>
      <w:proofErr w:type="gramEnd"/>
      <w:r w:rsidR="3168355F" w:rsidRPr="0061502B">
        <w:rPr>
          <w:rFonts w:ascii="Calibri" w:eastAsia="Calibri" w:hAnsi="Calibri" w:cs="Calibri"/>
          <w:color w:val="000000" w:themeColor="text1"/>
        </w:rPr>
        <w:t xml:space="preserve">  </w:t>
      </w:r>
    </w:p>
    <w:p w14:paraId="5509D703" w14:textId="311A688F" w:rsidR="105A0C1A" w:rsidRPr="0061502B" w:rsidRDefault="307F582B" w:rsidP="5B3EFC30">
      <w:pPr>
        <w:pStyle w:val="ListParagraph"/>
        <w:numPr>
          <w:ilvl w:val="1"/>
          <w:numId w:val="7"/>
        </w:numPr>
        <w:spacing w:after="160" w:line="259" w:lineRule="auto"/>
        <w:rPr>
          <w:rFonts w:eastAsiaTheme="minorEastAsia"/>
          <w:color w:val="000000" w:themeColor="text1"/>
        </w:rPr>
      </w:pPr>
      <w:r w:rsidRPr="0061502B">
        <w:rPr>
          <w:rFonts w:ascii="Calibri" w:eastAsia="Calibri" w:hAnsi="Calibri" w:cs="Calibri"/>
          <w:color w:val="000000" w:themeColor="text1"/>
        </w:rPr>
        <w:t>Document efforts by City Agenc</w:t>
      </w:r>
      <w:r w:rsidR="1CE84A4E" w:rsidRPr="0061502B">
        <w:rPr>
          <w:rFonts w:ascii="Calibri" w:eastAsia="Calibri" w:hAnsi="Calibri" w:cs="Calibri"/>
          <w:color w:val="000000" w:themeColor="text1"/>
        </w:rPr>
        <w:t>ies</w:t>
      </w:r>
      <w:r w:rsidRPr="0061502B">
        <w:rPr>
          <w:rFonts w:ascii="Calibri" w:eastAsia="Calibri" w:hAnsi="Calibri" w:cs="Calibri"/>
          <w:color w:val="000000" w:themeColor="text1"/>
        </w:rPr>
        <w:t xml:space="preserve"> to repair the marginalization of individuals and </w:t>
      </w:r>
      <w:proofErr w:type="gramStart"/>
      <w:r w:rsidRPr="0061502B">
        <w:rPr>
          <w:rFonts w:ascii="Calibri" w:eastAsia="Calibri" w:hAnsi="Calibri" w:cs="Calibri"/>
          <w:color w:val="000000" w:themeColor="text1"/>
        </w:rPr>
        <w:t>communities;</w:t>
      </w:r>
      <w:proofErr w:type="gramEnd"/>
      <w:r w:rsidRPr="0061502B">
        <w:rPr>
          <w:rFonts w:ascii="Calibri" w:eastAsia="Calibri" w:hAnsi="Calibri" w:cs="Calibri"/>
          <w:color w:val="000000" w:themeColor="text1"/>
        </w:rPr>
        <w:t xml:space="preserve"> </w:t>
      </w:r>
    </w:p>
    <w:p w14:paraId="73B51511" w14:textId="2B97E0A3" w:rsidR="105A0C1A" w:rsidRPr="0061502B" w:rsidRDefault="5E02B8CA" w:rsidP="5B3EFC30">
      <w:pPr>
        <w:pStyle w:val="ListParagraph"/>
        <w:numPr>
          <w:ilvl w:val="1"/>
          <w:numId w:val="7"/>
        </w:numPr>
        <w:spacing w:after="160" w:line="259" w:lineRule="auto"/>
        <w:rPr>
          <w:color w:val="000000" w:themeColor="text1"/>
        </w:rPr>
      </w:pPr>
      <w:r w:rsidRPr="0061502B">
        <w:rPr>
          <w:rFonts w:ascii="Calibri" w:eastAsia="Calibri" w:hAnsi="Calibri" w:cs="Calibri"/>
          <w:color w:val="000000" w:themeColor="text1"/>
        </w:rPr>
        <w:t xml:space="preserve">Include identification and mapping of needs-based priority neighborhoods, and neighborhood-specific goals for equitable distribution of burdens and </w:t>
      </w:r>
      <w:proofErr w:type="gramStart"/>
      <w:r w:rsidRPr="0061502B">
        <w:rPr>
          <w:rFonts w:ascii="Calibri" w:eastAsia="Calibri" w:hAnsi="Calibri" w:cs="Calibri"/>
          <w:color w:val="000000" w:themeColor="text1"/>
        </w:rPr>
        <w:t>benefits;</w:t>
      </w:r>
      <w:proofErr w:type="gramEnd"/>
    </w:p>
    <w:p w14:paraId="0FEA893C" w14:textId="21F19915" w:rsidR="105A0C1A" w:rsidRPr="0061502B" w:rsidRDefault="19D3492E" w:rsidP="3AD9DC3C">
      <w:pPr>
        <w:pStyle w:val="ListParagraph"/>
        <w:numPr>
          <w:ilvl w:val="1"/>
          <w:numId w:val="7"/>
        </w:numPr>
        <w:spacing w:after="160" w:line="259" w:lineRule="auto"/>
        <w:rPr>
          <w:rFonts w:eastAsiaTheme="minorEastAsia"/>
          <w:color w:val="000000" w:themeColor="text1"/>
        </w:rPr>
      </w:pPr>
      <w:r w:rsidRPr="0061502B">
        <w:rPr>
          <w:rFonts w:ascii="Calibri" w:eastAsia="Calibri" w:hAnsi="Calibri" w:cs="Calibri"/>
          <w:color w:val="000000" w:themeColor="text1"/>
        </w:rPr>
        <w:t xml:space="preserve">Be </w:t>
      </w:r>
      <w:r w:rsidR="7914DBF9" w:rsidRPr="0061502B">
        <w:rPr>
          <w:rFonts w:ascii="Calibri" w:eastAsia="Calibri" w:hAnsi="Calibri" w:cs="Calibri"/>
          <w:color w:val="000000" w:themeColor="text1"/>
        </w:rPr>
        <w:t>coordinated</w:t>
      </w:r>
      <w:r w:rsidR="5B28966A" w:rsidRPr="0061502B">
        <w:rPr>
          <w:rFonts w:ascii="Calibri" w:eastAsia="Calibri" w:hAnsi="Calibri" w:cs="Calibri"/>
          <w:color w:val="000000" w:themeColor="text1"/>
        </w:rPr>
        <w:t xml:space="preserve"> with</w:t>
      </w:r>
      <w:r w:rsidR="7914DBF9" w:rsidRPr="0061502B">
        <w:rPr>
          <w:rFonts w:ascii="Calibri" w:eastAsia="Calibri" w:hAnsi="Calibri" w:cs="Calibri"/>
          <w:color w:val="000000" w:themeColor="text1"/>
        </w:rPr>
        <w:t xml:space="preserve">, and </w:t>
      </w:r>
      <w:r w:rsidRPr="0061502B">
        <w:rPr>
          <w:rFonts w:ascii="Calibri" w:eastAsia="Calibri" w:hAnsi="Calibri" w:cs="Calibri"/>
          <w:color w:val="000000" w:themeColor="text1"/>
        </w:rPr>
        <w:t>subject to a</w:t>
      </w:r>
      <w:r w:rsidR="6C8E2C20" w:rsidRPr="0061502B">
        <w:rPr>
          <w:rFonts w:ascii="Calibri" w:eastAsia="Calibri" w:hAnsi="Calibri" w:cs="Calibri"/>
          <w:color w:val="000000" w:themeColor="text1"/>
        </w:rPr>
        <w:t xml:space="preserve"> specified</w:t>
      </w:r>
      <w:r w:rsidRPr="0061502B">
        <w:rPr>
          <w:rFonts w:ascii="Calibri" w:eastAsia="Calibri" w:hAnsi="Calibri" w:cs="Calibri"/>
          <w:color w:val="000000" w:themeColor="text1"/>
        </w:rPr>
        <w:t xml:space="preserve"> </w:t>
      </w:r>
      <w:r w:rsidR="0DD40977" w:rsidRPr="0061502B">
        <w:rPr>
          <w:rFonts w:ascii="Calibri" w:eastAsia="Calibri" w:hAnsi="Calibri" w:cs="Calibri"/>
          <w:color w:val="000000" w:themeColor="text1"/>
        </w:rPr>
        <w:t xml:space="preserve">timeline and release </w:t>
      </w:r>
      <w:r w:rsidR="07771FBB" w:rsidRPr="0061502B">
        <w:rPr>
          <w:rFonts w:ascii="Calibri" w:eastAsia="Calibri" w:hAnsi="Calibri" w:cs="Calibri"/>
          <w:color w:val="000000" w:themeColor="text1"/>
        </w:rPr>
        <w:t>date</w:t>
      </w:r>
      <w:r w:rsidR="0DD40977" w:rsidRPr="0061502B">
        <w:rPr>
          <w:rFonts w:ascii="Calibri" w:eastAsia="Calibri" w:hAnsi="Calibri" w:cs="Calibri"/>
          <w:color w:val="000000" w:themeColor="text1"/>
        </w:rPr>
        <w:t xml:space="preserve"> aligned with</w:t>
      </w:r>
      <w:r w:rsidR="2887C132" w:rsidRPr="0061502B">
        <w:rPr>
          <w:rFonts w:ascii="Calibri" w:eastAsia="Calibri" w:hAnsi="Calibri" w:cs="Calibri"/>
          <w:color w:val="000000" w:themeColor="text1"/>
        </w:rPr>
        <w:t>,</w:t>
      </w:r>
      <w:r w:rsidR="0DD40977" w:rsidRPr="0061502B">
        <w:rPr>
          <w:rFonts w:ascii="Calibri" w:eastAsia="Calibri" w:hAnsi="Calibri" w:cs="Calibri"/>
          <w:color w:val="000000" w:themeColor="text1"/>
        </w:rPr>
        <w:t xml:space="preserve"> the City’s budget process</w:t>
      </w:r>
      <w:r w:rsidR="0028412E" w:rsidRPr="0061502B">
        <w:rPr>
          <w:rFonts w:ascii="Calibri" w:eastAsia="Calibri" w:hAnsi="Calibri" w:cs="Calibri"/>
          <w:color w:val="000000" w:themeColor="text1"/>
        </w:rPr>
        <w:t>, beginning no earlier than the 2024</w:t>
      </w:r>
      <w:r w:rsidR="1593AA1A" w:rsidRPr="0061502B">
        <w:rPr>
          <w:rFonts w:ascii="Calibri" w:eastAsia="Calibri" w:hAnsi="Calibri" w:cs="Calibri"/>
          <w:color w:val="000000" w:themeColor="text1"/>
        </w:rPr>
        <w:t>;</w:t>
      </w:r>
      <w:r w:rsidR="0DD40977" w:rsidRPr="0061502B">
        <w:rPr>
          <w:rFonts w:ascii="Calibri" w:eastAsia="Calibri" w:hAnsi="Calibri" w:cs="Calibri"/>
          <w:color w:val="000000" w:themeColor="text1"/>
        </w:rPr>
        <w:t xml:space="preserve"> </w:t>
      </w:r>
      <w:r w:rsidR="266C0E4D" w:rsidRPr="0061502B">
        <w:rPr>
          <w:rFonts w:ascii="Calibri" w:eastAsia="Calibri" w:hAnsi="Calibri" w:cs="Calibri"/>
          <w:color w:val="000000" w:themeColor="text1"/>
        </w:rPr>
        <w:t>and</w:t>
      </w:r>
    </w:p>
    <w:p w14:paraId="02E10593" w14:textId="6AAA86D8" w:rsidR="7090CD0F" w:rsidRPr="0061502B" w:rsidRDefault="7090CD0F" w:rsidP="16E990F6">
      <w:pPr>
        <w:pStyle w:val="ListParagraph"/>
        <w:numPr>
          <w:ilvl w:val="1"/>
          <w:numId w:val="7"/>
        </w:numPr>
        <w:spacing w:after="160" w:line="259" w:lineRule="auto"/>
        <w:rPr>
          <w:color w:val="000000" w:themeColor="text1"/>
        </w:rPr>
      </w:pPr>
      <w:r w:rsidRPr="0061502B">
        <w:rPr>
          <w:rFonts w:ascii="Calibri" w:eastAsia="Calibri" w:hAnsi="Calibri" w:cs="Calibri"/>
          <w:color w:val="000000" w:themeColor="text1"/>
        </w:rPr>
        <w:t>Be</w:t>
      </w:r>
      <w:r w:rsidR="3168355F" w:rsidRPr="0061502B">
        <w:rPr>
          <w:rFonts w:ascii="Calibri" w:eastAsia="Calibri" w:hAnsi="Calibri" w:cs="Calibri"/>
          <w:color w:val="000000" w:themeColor="text1"/>
        </w:rPr>
        <w:t xml:space="preserve"> submitted to the Racial Equity Commission</w:t>
      </w:r>
      <w:r w:rsidR="5F2DF26F" w:rsidRPr="0061502B">
        <w:rPr>
          <w:rFonts w:ascii="Calibri" w:eastAsia="Calibri" w:hAnsi="Calibri" w:cs="Calibri"/>
          <w:color w:val="000000" w:themeColor="text1"/>
        </w:rPr>
        <w:t xml:space="preserve"> </w:t>
      </w:r>
      <w:r w:rsidR="3168355F" w:rsidRPr="0061502B">
        <w:rPr>
          <w:rFonts w:ascii="Calibri" w:eastAsia="Calibri" w:hAnsi="Calibri" w:cs="Calibri"/>
        </w:rPr>
        <w:t>and</w:t>
      </w:r>
      <w:r w:rsidR="3168355F" w:rsidRPr="0061502B">
        <w:rPr>
          <w:rFonts w:ascii="Calibri" w:eastAsia="Calibri" w:hAnsi="Calibri" w:cs="Calibri"/>
          <w:color w:val="000000" w:themeColor="text1"/>
        </w:rPr>
        <w:t xml:space="preserve"> publicly</w:t>
      </w:r>
      <w:r w:rsidR="6AF565BF" w:rsidRPr="0061502B">
        <w:rPr>
          <w:rFonts w:ascii="Calibri" w:eastAsia="Calibri" w:hAnsi="Calibri" w:cs="Calibri"/>
          <w:color w:val="000000" w:themeColor="text1"/>
        </w:rPr>
        <w:t xml:space="preserve"> </w:t>
      </w:r>
      <w:proofErr w:type="gramStart"/>
      <w:r w:rsidR="6AF565BF" w:rsidRPr="0061502B">
        <w:rPr>
          <w:rFonts w:ascii="Calibri" w:eastAsia="Calibri" w:hAnsi="Calibri" w:cs="Calibri"/>
          <w:color w:val="000000" w:themeColor="text1"/>
        </w:rPr>
        <w:t>released;</w:t>
      </w:r>
      <w:proofErr w:type="gramEnd"/>
      <w:r w:rsidR="6AEC90B3" w:rsidRPr="0061502B">
        <w:rPr>
          <w:rFonts w:ascii="Calibri" w:eastAsia="Calibri" w:hAnsi="Calibri" w:cs="Calibri"/>
          <w:color w:val="000000" w:themeColor="text1"/>
        </w:rPr>
        <w:t xml:space="preserve"> </w:t>
      </w:r>
    </w:p>
    <w:p w14:paraId="51F0A25B" w14:textId="51EB6D8F" w:rsidR="24555B3F" w:rsidRPr="0061502B" w:rsidRDefault="29E4C48D" w:rsidP="5B3EFC30">
      <w:pPr>
        <w:spacing w:line="259" w:lineRule="auto"/>
        <w:rPr>
          <w:b/>
          <w:bCs/>
        </w:rPr>
      </w:pPr>
      <w:r w:rsidRPr="0061502B">
        <w:rPr>
          <w:b/>
          <w:bCs/>
        </w:rPr>
        <w:t>Racial Equity Commission</w:t>
      </w:r>
    </w:p>
    <w:p w14:paraId="204E6B28" w14:textId="77A9ACB0" w:rsidR="16E990F6" w:rsidRPr="0061502B" w:rsidRDefault="16E990F6" w:rsidP="5B3EFC30">
      <w:pPr>
        <w:spacing w:line="259" w:lineRule="auto"/>
        <w:rPr>
          <w:b/>
          <w:bCs/>
        </w:rPr>
      </w:pPr>
    </w:p>
    <w:p w14:paraId="1D6CC195" w14:textId="370343CD" w:rsidR="47464746" w:rsidRPr="0061502B" w:rsidRDefault="47464746" w:rsidP="3AD9DC3C">
      <w:pPr>
        <w:pStyle w:val="ListParagraph"/>
        <w:numPr>
          <w:ilvl w:val="0"/>
          <w:numId w:val="6"/>
        </w:numPr>
        <w:spacing w:after="160" w:line="259" w:lineRule="auto"/>
        <w:rPr>
          <w:rFonts w:eastAsiaTheme="minorEastAsia"/>
          <w:color w:val="000000" w:themeColor="text1"/>
        </w:rPr>
      </w:pPr>
      <w:r w:rsidRPr="0061502B">
        <w:rPr>
          <w:rFonts w:ascii="Calibri" w:eastAsia="Calibri" w:hAnsi="Calibri" w:cs="Calibri"/>
          <w:color w:val="000000" w:themeColor="text1"/>
        </w:rPr>
        <w:t>Establish a Racial Equity Commission led by a Chair</w:t>
      </w:r>
      <w:r w:rsidR="3006E5DF" w:rsidRPr="0061502B">
        <w:rPr>
          <w:rFonts w:ascii="Calibri" w:eastAsia="Calibri" w:hAnsi="Calibri" w:cs="Calibri"/>
          <w:color w:val="000000" w:themeColor="text1"/>
        </w:rPr>
        <w:t xml:space="preserve"> and </w:t>
      </w:r>
      <w:r w:rsidR="6E8468E9" w:rsidRPr="0061502B">
        <w:rPr>
          <w:rFonts w:ascii="Calibri" w:eastAsia="Calibri" w:hAnsi="Calibri" w:cs="Calibri"/>
          <w:color w:val="000000" w:themeColor="text1"/>
        </w:rPr>
        <w:t>supported by a</w:t>
      </w:r>
      <w:r w:rsidR="0B38886D" w:rsidRPr="0061502B">
        <w:rPr>
          <w:rFonts w:ascii="Calibri" w:eastAsia="Calibri" w:hAnsi="Calibri" w:cs="Calibri"/>
          <w:color w:val="000000" w:themeColor="text1"/>
        </w:rPr>
        <w:t xml:space="preserve"> full</w:t>
      </w:r>
      <w:r w:rsidR="10BBAD03" w:rsidRPr="0061502B">
        <w:rPr>
          <w:rFonts w:ascii="Calibri" w:eastAsia="Calibri" w:hAnsi="Calibri" w:cs="Calibri"/>
          <w:color w:val="000000" w:themeColor="text1"/>
        </w:rPr>
        <w:t>-</w:t>
      </w:r>
      <w:r w:rsidR="0B38886D" w:rsidRPr="0061502B">
        <w:rPr>
          <w:rFonts w:ascii="Calibri" w:eastAsia="Calibri" w:hAnsi="Calibri" w:cs="Calibri"/>
          <w:color w:val="000000" w:themeColor="text1"/>
        </w:rPr>
        <w:t>time staff</w:t>
      </w:r>
      <w:r w:rsidR="6B9805C7" w:rsidRPr="0061502B">
        <w:rPr>
          <w:rFonts w:ascii="Calibri" w:eastAsia="Calibri" w:hAnsi="Calibri" w:cs="Calibri"/>
          <w:color w:val="000000" w:themeColor="text1"/>
        </w:rPr>
        <w:t xml:space="preserve"> and secure </w:t>
      </w:r>
      <w:proofErr w:type="gramStart"/>
      <w:r w:rsidR="6B9805C7" w:rsidRPr="0061502B">
        <w:rPr>
          <w:rFonts w:ascii="Calibri" w:eastAsia="Calibri" w:hAnsi="Calibri" w:cs="Calibri"/>
          <w:color w:val="000000" w:themeColor="text1"/>
        </w:rPr>
        <w:t>budget</w:t>
      </w:r>
      <w:r w:rsidR="75698045" w:rsidRPr="0061502B">
        <w:rPr>
          <w:rFonts w:ascii="Calibri" w:eastAsia="Calibri" w:hAnsi="Calibri" w:cs="Calibri"/>
          <w:color w:val="000000" w:themeColor="text1"/>
        </w:rPr>
        <w:t>;</w:t>
      </w:r>
      <w:proofErr w:type="gramEnd"/>
      <w:r w:rsidR="0B38886D" w:rsidRPr="0061502B">
        <w:rPr>
          <w:rFonts w:ascii="Calibri" w:eastAsia="Calibri" w:hAnsi="Calibri" w:cs="Calibri"/>
          <w:color w:val="000000" w:themeColor="text1"/>
        </w:rPr>
        <w:t xml:space="preserve"> </w:t>
      </w:r>
    </w:p>
    <w:p w14:paraId="598C442D" w14:textId="36EB6516" w:rsidR="0B38886D" w:rsidRPr="0061502B" w:rsidRDefault="0B38886D" w:rsidP="16E990F6">
      <w:pPr>
        <w:pStyle w:val="ListParagraph"/>
        <w:numPr>
          <w:ilvl w:val="0"/>
          <w:numId w:val="6"/>
        </w:numPr>
        <w:spacing w:after="160" w:line="259" w:lineRule="auto"/>
        <w:rPr>
          <w:rFonts w:eastAsiaTheme="minorEastAsia"/>
          <w:color w:val="000000" w:themeColor="text1"/>
        </w:rPr>
      </w:pPr>
      <w:r w:rsidRPr="0061502B">
        <w:rPr>
          <w:rFonts w:ascii="Calibri" w:eastAsia="Calibri" w:hAnsi="Calibri" w:cs="Calibri"/>
          <w:color w:val="000000" w:themeColor="text1"/>
        </w:rPr>
        <w:t>Establish that the Racial Equity Commission shall</w:t>
      </w:r>
      <w:r w:rsidR="5EB7F967" w:rsidRPr="0061502B">
        <w:rPr>
          <w:rFonts w:ascii="Calibri" w:eastAsia="Calibri" w:hAnsi="Calibri" w:cs="Calibri"/>
          <w:color w:val="000000" w:themeColor="text1"/>
        </w:rPr>
        <w:t>:</w:t>
      </w:r>
    </w:p>
    <w:p w14:paraId="0A901D67" w14:textId="118F8264" w:rsidR="47464746" w:rsidRPr="0061502B" w:rsidRDefault="47464746" w:rsidP="16E990F6">
      <w:pPr>
        <w:pStyle w:val="ListParagraph"/>
        <w:numPr>
          <w:ilvl w:val="1"/>
          <w:numId w:val="6"/>
        </w:numPr>
        <w:spacing w:after="160" w:line="259" w:lineRule="auto"/>
        <w:rPr>
          <w:color w:val="000000" w:themeColor="text1"/>
        </w:rPr>
      </w:pPr>
      <w:r w:rsidRPr="0061502B">
        <w:rPr>
          <w:rFonts w:ascii="Calibri" w:eastAsia="Calibri" w:hAnsi="Calibri" w:cs="Calibri"/>
          <w:color w:val="000000" w:themeColor="text1"/>
        </w:rPr>
        <w:t xml:space="preserve"> </w:t>
      </w:r>
      <w:r w:rsidR="22C949D3" w:rsidRPr="0061502B">
        <w:rPr>
          <w:rFonts w:ascii="Calibri" w:eastAsia="Calibri" w:hAnsi="Calibri" w:cs="Calibri"/>
          <w:color w:val="000000" w:themeColor="text1"/>
        </w:rPr>
        <w:t xml:space="preserve">Have </w:t>
      </w:r>
      <w:r w:rsidR="3CBC5C53" w:rsidRPr="0061502B">
        <w:rPr>
          <w:rFonts w:ascii="Calibri" w:eastAsia="Calibri" w:hAnsi="Calibri" w:cs="Calibri"/>
          <w:color w:val="000000" w:themeColor="text1"/>
        </w:rPr>
        <w:t>a</w:t>
      </w:r>
      <w:r w:rsidRPr="0061502B">
        <w:rPr>
          <w:rFonts w:ascii="Calibri" w:eastAsia="Calibri" w:hAnsi="Calibri" w:cs="Calibri"/>
          <w:color w:val="000000" w:themeColor="text1"/>
        </w:rPr>
        <w:t xml:space="preserve">n appointment structure that </w:t>
      </w:r>
      <w:r w:rsidR="15EA74F4" w:rsidRPr="0061502B">
        <w:rPr>
          <w:rFonts w:ascii="Calibri" w:eastAsia="Calibri" w:hAnsi="Calibri" w:cs="Calibri"/>
          <w:color w:val="000000" w:themeColor="text1"/>
        </w:rPr>
        <w:t>i</w:t>
      </w:r>
      <w:r w:rsidR="0A164E17" w:rsidRPr="0061502B">
        <w:rPr>
          <w:rFonts w:ascii="Calibri" w:eastAsia="Calibri" w:hAnsi="Calibri" w:cs="Calibri"/>
          <w:color w:val="000000" w:themeColor="text1"/>
        </w:rPr>
        <w:t>ncludes</w:t>
      </w:r>
      <w:r w:rsidRPr="0061502B">
        <w:rPr>
          <w:rFonts w:ascii="Calibri" w:eastAsia="Calibri" w:hAnsi="Calibri" w:cs="Calibri"/>
          <w:color w:val="000000" w:themeColor="text1"/>
        </w:rPr>
        <w:t xml:space="preserve"> Mayoral and non-Mayoral appointments</w:t>
      </w:r>
      <w:r w:rsidR="3FD171DE" w:rsidRPr="0061502B">
        <w:rPr>
          <w:rFonts w:ascii="Calibri" w:eastAsia="Calibri" w:hAnsi="Calibri" w:cs="Calibri"/>
          <w:color w:val="000000" w:themeColor="text1"/>
        </w:rPr>
        <w:t>;</w:t>
      </w:r>
      <w:r w:rsidRPr="0061502B" w:rsidDel="47464746">
        <w:rPr>
          <w:rFonts w:ascii="Calibri" w:eastAsia="Calibri" w:hAnsi="Calibri" w:cs="Calibri"/>
          <w:color w:val="000000" w:themeColor="text1"/>
        </w:rPr>
        <w:t xml:space="preserve"> and</w:t>
      </w:r>
    </w:p>
    <w:p w14:paraId="468D2F10" w14:textId="529EFCF6" w:rsidR="59492243" w:rsidRPr="0061502B" w:rsidRDefault="59492243" w:rsidP="16E990F6">
      <w:pPr>
        <w:pStyle w:val="ListParagraph"/>
        <w:numPr>
          <w:ilvl w:val="1"/>
          <w:numId w:val="6"/>
        </w:numPr>
        <w:spacing w:after="160" w:line="259" w:lineRule="auto"/>
        <w:rPr>
          <w:color w:val="000000" w:themeColor="text1"/>
        </w:rPr>
      </w:pPr>
      <w:r w:rsidRPr="0061502B">
        <w:rPr>
          <w:rFonts w:ascii="Calibri" w:eastAsia="Calibri" w:hAnsi="Calibri" w:cs="Calibri"/>
          <w:color w:val="000000" w:themeColor="text1"/>
        </w:rPr>
        <w:t>Be c</w:t>
      </w:r>
      <w:r w:rsidR="404AA895" w:rsidRPr="0061502B">
        <w:rPr>
          <w:rFonts w:ascii="Calibri" w:eastAsia="Calibri" w:hAnsi="Calibri" w:cs="Calibri"/>
          <w:color w:val="000000" w:themeColor="text1"/>
        </w:rPr>
        <w:t>ompos</w:t>
      </w:r>
      <w:r w:rsidR="2BE615D4" w:rsidRPr="0061502B">
        <w:rPr>
          <w:rFonts w:ascii="Calibri" w:eastAsia="Calibri" w:hAnsi="Calibri" w:cs="Calibri"/>
          <w:color w:val="000000" w:themeColor="text1"/>
        </w:rPr>
        <w:t>ed of</w:t>
      </w:r>
      <w:r w:rsidR="404AA895" w:rsidRPr="0061502B">
        <w:rPr>
          <w:rFonts w:ascii="Calibri" w:eastAsia="Calibri" w:hAnsi="Calibri" w:cs="Calibri"/>
          <w:color w:val="000000" w:themeColor="text1"/>
        </w:rPr>
        <w:t xml:space="preserve"> </w:t>
      </w:r>
      <w:r w:rsidR="47464746" w:rsidRPr="0061502B">
        <w:rPr>
          <w:rFonts w:ascii="Calibri" w:eastAsia="Calibri" w:hAnsi="Calibri" w:cs="Calibri"/>
          <w:color w:val="000000" w:themeColor="text1"/>
        </w:rPr>
        <w:t>community members</w:t>
      </w:r>
      <w:r w:rsidR="33A6B04B" w:rsidRPr="0061502B">
        <w:rPr>
          <w:rFonts w:ascii="Calibri" w:eastAsia="Calibri" w:hAnsi="Calibri" w:cs="Calibri"/>
          <w:color w:val="000000" w:themeColor="text1"/>
        </w:rPr>
        <w:t xml:space="preserve"> resident in New York City</w:t>
      </w:r>
      <w:r w:rsidR="12720475" w:rsidRPr="0061502B">
        <w:rPr>
          <w:rFonts w:ascii="Calibri" w:eastAsia="Calibri" w:hAnsi="Calibri" w:cs="Calibri"/>
          <w:color w:val="000000" w:themeColor="text1"/>
        </w:rPr>
        <w:t>,</w:t>
      </w:r>
      <w:r w:rsidR="47464746" w:rsidRPr="0061502B">
        <w:rPr>
          <w:rFonts w:ascii="Calibri" w:eastAsia="Calibri" w:hAnsi="Calibri" w:cs="Calibri"/>
          <w:color w:val="000000" w:themeColor="text1"/>
        </w:rPr>
        <w:t xml:space="preserve"> with </w:t>
      </w:r>
      <w:r w:rsidR="6ECAC265" w:rsidRPr="0061502B">
        <w:rPr>
          <w:rFonts w:ascii="Calibri" w:eastAsia="Calibri" w:hAnsi="Calibri" w:cs="Calibri"/>
          <w:color w:val="000000" w:themeColor="text1"/>
        </w:rPr>
        <w:t xml:space="preserve">particular </w:t>
      </w:r>
      <w:r w:rsidR="16A3DC53" w:rsidRPr="0061502B">
        <w:rPr>
          <w:rFonts w:ascii="Calibri" w:eastAsia="Calibri" w:hAnsi="Calibri" w:cs="Calibri"/>
          <w:color w:val="000000" w:themeColor="text1"/>
        </w:rPr>
        <w:t xml:space="preserve">consideration </w:t>
      </w:r>
      <w:r w:rsidR="60F89AB8" w:rsidRPr="0061502B">
        <w:rPr>
          <w:rFonts w:ascii="Calibri" w:eastAsia="Calibri" w:hAnsi="Calibri" w:cs="Calibri"/>
          <w:color w:val="000000" w:themeColor="text1"/>
        </w:rPr>
        <w:t xml:space="preserve">for appointment </w:t>
      </w:r>
      <w:r w:rsidR="16A3DC53" w:rsidRPr="0061502B">
        <w:rPr>
          <w:rFonts w:ascii="Calibri" w:eastAsia="Calibri" w:hAnsi="Calibri" w:cs="Calibri"/>
          <w:color w:val="000000" w:themeColor="text1"/>
        </w:rPr>
        <w:t xml:space="preserve">given to those with </w:t>
      </w:r>
      <w:r w:rsidR="47464746" w:rsidRPr="0061502B">
        <w:rPr>
          <w:rFonts w:ascii="Calibri" w:eastAsia="Calibri" w:hAnsi="Calibri" w:cs="Calibri"/>
          <w:color w:val="000000" w:themeColor="text1"/>
        </w:rPr>
        <w:t>expertise an</w:t>
      </w:r>
      <w:r w:rsidR="102DBE8A" w:rsidRPr="0061502B">
        <w:rPr>
          <w:rFonts w:ascii="Calibri" w:eastAsia="Calibri" w:hAnsi="Calibri" w:cs="Calibri"/>
          <w:color w:val="000000" w:themeColor="text1"/>
        </w:rPr>
        <w:t>d/or</w:t>
      </w:r>
      <w:r w:rsidR="47464746" w:rsidRPr="0061502B">
        <w:rPr>
          <w:rFonts w:ascii="Calibri" w:eastAsia="Calibri" w:hAnsi="Calibri" w:cs="Calibri"/>
          <w:color w:val="000000" w:themeColor="text1"/>
        </w:rPr>
        <w:t xml:space="preserve"> lived experience</w:t>
      </w:r>
      <w:r w:rsidR="5534C88C" w:rsidRPr="0061502B">
        <w:rPr>
          <w:rFonts w:ascii="Calibri" w:eastAsia="Calibri" w:hAnsi="Calibri" w:cs="Calibri"/>
          <w:color w:val="000000" w:themeColor="text1"/>
        </w:rPr>
        <w:t xml:space="preserve"> </w:t>
      </w:r>
      <w:r w:rsidR="3D66D251" w:rsidRPr="0061502B">
        <w:rPr>
          <w:rFonts w:ascii="Calibri" w:eastAsia="Calibri" w:hAnsi="Calibri" w:cs="Calibri"/>
          <w:color w:val="000000" w:themeColor="text1"/>
        </w:rPr>
        <w:t>focused on</w:t>
      </w:r>
      <w:r w:rsidR="37D143E5" w:rsidRPr="0061502B">
        <w:rPr>
          <w:rFonts w:ascii="Calibri" w:eastAsia="Calibri" w:hAnsi="Calibri" w:cs="Calibri"/>
          <w:color w:val="000000" w:themeColor="text1"/>
        </w:rPr>
        <w:t xml:space="preserve"> </w:t>
      </w:r>
      <w:r w:rsidR="64C55285" w:rsidRPr="0061502B">
        <w:rPr>
          <w:rFonts w:ascii="Calibri" w:eastAsia="Calibri" w:hAnsi="Calibri" w:cs="Calibri"/>
          <w:color w:val="000000" w:themeColor="text1"/>
        </w:rPr>
        <w:t xml:space="preserve">racial equity </w:t>
      </w:r>
      <w:r w:rsidR="5534C88C" w:rsidRPr="0061502B">
        <w:rPr>
          <w:rFonts w:ascii="Calibri" w:eastAsia="Calibri" w:hAnsi="Calibri" w:cs="Calibri"/>
          <w:color w:val="000000" w:themeColor="text1"/>
        </w:rPr>
        <w:t xml:space="preserve">and </w:t>
      </w:r>
      <w:r w:rsidR="3C93FA35" w:rsidRPr="0061502B">
        <w:rPr>
          <w:rFonts w:ascii="Calibri" w:eastAsia="Calibri" w:hAnsi="Calibri" w:cs="Calibri"/>
          <w:color w:val="000000" w:themeColor="text1"/>
        </w:rPr>
        <w:t xml:space="preserve">identified disciplines/subject </w:t>
      </w:r>
      <w:proofErr w:type="gramStart"/>
      <w:r w:rsidR="3C93FA35" w:rsidRPr="0061502B">
        <w:rPr>
          <w:rFonts w:ascii="Calibri" w:eastAsia="Calibri" w:hAnsi="Calibri" w:cs="Calibri"/>
          <w:color w:val="000000" w:themeColor="text1"/>
        </w:rPr>
        <w:t>matters</w:t>
      </w:r>
      <w:r w:rsidR="4D423B99" w:rsidRPr="0061502B">
        <w:rPr>
          <w:rFonts w:ascii="Calibri" w:eastAsia="Calibri" w:hAnsi="Calibri" w:cs="Calibri"/>
          <w:color w:val="000000" w:themeColor="text1"/>
        </w:rPr>
        <w:t>;</w:t>
      </w:r>
      <w:proofErr w:type="gramEnd"/>
    </w:p>
    <w:p w14:paraId="141B936C" w14:textId="461FF52F" w:rsidR="160A5625" w:rsidRPr="0061502B" w:rsidRDefault="160A5625" w:rsidP="155D784E">
      <w:pPr>
        <w:pStyle w:val="ListParagraph"/>
        <w:numPr>
          <w:ilvl w:val="0"/>
          <w:numId w:val="6"/>
        </w:numPr>
        <w:spacing w:after="160" w:line="259" w:lineRule="auto"/>
        <w:rPr>
          <w:rFonts w:eastAsiaTheme="minorEastAsia"/>
          <w:color w:val="000000" w:themeColor="text1"/>
        </w:rPr>
      </w:pPr>
      <w:r w:rsidRPr="0061502B">
        <w:rPr>
          <w:rFonts w:ascii="Calibri" w:eastAsia="Calibri" w:hAnsi="Calibri" w:cs="Calibri"/>
          <w:color w:val="000000" w:themeColor="text1"/>
        </w:rPr>
        <w:t xml:space="preserve">Provide that the Racial Equity </w:t>
      </w:r>
      <w:r w:rsidR="28B9E72F" w:rsidRPr="0061502B">
        <w:rPr>
          <w:rFonts w:ascii="Calibri" w:eastAsia="Calibri" w:hAnsi="Calibri" w:cs="Calibri"/>
          <w:color w:val="000000" w:themeColor="text1"/>
        </w:rPr>
        <w:t xml:space="preserve">Commission </w:t>
      </w:r>
      <w:r w:rsidRPr="0061502B">
        <w:rPr>
          <w:rFonts w:ascii="Calibri" w:eastAsia="Calibri" w:hAnsi="Calibri" w:cs="Calibri"/>
          <w:color w:val="000000" w:themeColor="text1"/>
        </w:rPr>
        <w:t xml:space="preserve">shall </w:t>
      </w:r>
      <w:r w:rsidR="514469CA" w:rsidRPr="0061502B">
        <w:rPr>
          <w:rFonts w:ascii="Calibri" w:eastAsia="Calibri" w:hAnsi="Calibri" w:cs="Calibri"/>
          <w:color w:val="000000" w:themeColor="text1"/>
        </w:rPr>
        <w:t>have</w:t>
      </w:r>
      <w:r w:rsidR="2D2D889F" w:rsidRPr="0061502B">
        <w:rPr>
          <w:rFonts w:ascii="Calibri" w:eastAsia="Calibri" w:hAnsi="Calibri" w:cs="Calibri"/>
          <w:color w:val="000000" w:themeColor="text1"/>
        </w:rPr>
        <w:t xml:space="preserve"> the ability to</w:t>
      </w:r>
      <w:r w:rsidRPr="0061502B">
        <w:rPr>
          <w:rFonts w:ascii="Calibri" w:eastAsia="Calibri" w:hAnsi="Calibri" w:cs="Calibri"/>
          <w:color w:val="000000" w:themeColor="text1"/>
        </w:rPr>
        <w:t xml:space="preserve"> </w:t>
      </w:r>
      <w:r w:rsidR="6B62AECE" w:rsidRPr="0061502B">
        <w:rPr>
          <w:rFonts w:ascii="Calibri" w:eastAsia="Calibri" w:hAnsi="Calibri" w:cs="Calibri"/>
          <w:color w:val="000000" w:themeColor="text1"/>
        </w:rPr>
        <w:t>propose</w:t>
      </w:r>
      <w:r w:rsidR="7A761D58" w:rsidRPr="0061502B">
        <w:rPr>
          <w:rFonts w:ascii="Calibri" w:eastAsia="Calibri" w:hAnsi="Calibri" w:cs="Calibri"/>
          <w:color w:val="000000" w:themeColor="text1"/>
        </w:rPr>
        <w:t xml:space="preserve"> priorities for racial equity in City decision-making and policy</w:t>
      </w:r>
      <w:r w:rsidR="33389E48" w:rsidRPr="0061502B">
        <w:rPr>
          <w:rFonts w:ascii="Calibri" w:eastAsia="Calibri" w:hAnsi="Calibri" w:cs="Calibri"/>
          <w:color w:val="000000" w:themeColor="text1"/>
        </w:rPr>
        <w:t>,</w:t>
      </w:r>
      <w:r w:rsidR="7A761D58" w:rsidRPr="0061502B">
        <w:rPr>
          <w:rFonts w:ascii="Calibri" w:eastAsia="Calibri" w:hAnsi="Calibri" w:cs="Calibri"/>
          <w:color w:val="000000" w:themeColor="text1"/>
        </w:rPr>
        <w:t xml:space="preserve"> and </w:t>
      </w:r>
      <w:r w:rsidR="0E8156A5" w:rsidRPr="0061502B">
        <w:rPr>
          <w:rFonts w:ascii="Calibri" w:eastAsia="Calibri" w:hAnsi="Calibri" w:cs="Calibri"/>
          <w:color w:val="000000" w:themeColor="text1"/>
        </w:rPr>
        <w:t>assess</w:t>
      </w:r>
      <w:r w:rsidR="7A761D58" w:rsidRPr="0061502B">
        <w:rPr>
          <w:rFonts w:ascii="Calibri" w:eastAsia="Calibri" w:hAnsi="Calibri" w:cs="Calibri"/>
          <w:color w:val="000000" w:themeColor="text1"/>
        </w:rPr>
        <w:t xml:space="preserve"> performance towards those priorities, including through </w:t>
      </w:r>
      <w:r w:rsidRPr="0061502B">
        <w:rPr>
          <w:rFonts w:ascii="Calibri" w:eastAsia="Calibri" w:hAnsi="Calibri" w:cs="Calibri"/>
          <w:color w:val="000000" w:themeColor="text1"/>
        </w:rPr>
        <w:t>the following functions:</w:t>
      </w:r>
    </w:p>
    <w:p w14:paraId="6F6E34A1" w14:textId="196B04B0" w:rsidR="47464746" w:rsidRPr="0061502B" w:rsidRDefault="47464746" w:rsidP="16E990F6">
      <w:pPr>
        <w:pStyle w:val="ListParagraph"/>
        <w:numPr>
          <w:ilvl w:val="1"/>
          <w:numId w:val="6"/>
        </w:numPr>
        <w:spacing w:after="160" w:line="259" w:lineRule="auto"/>
        <w:rPr>
          <w:color w:val="000000" w:themeColor="text1"/>
          <w:sz w:val="22"/>
          <w:szCs w:val="22"/>
        </w:rPr>
      </w:pPr>
      <w:r w:rsidRPr="0061502B">
        <w:rPr>
          <w:rFonts w:ascii="Calibri" w:eastAsia="Calibri" w:hAnsi="Calibri" w:cs="Calibri"/>
          <w:color w:val="000000" w:themeColor="text1"/>
        </w:rPr>
        <w:lastRenderedPageBreak/>
        <w:t>Propos</w:t>
      </w:r>
      <w:r w:rsidR="45943CC3" w:rsidRPr="0061502B">
        <w:rPr>
          <w:rFonts w:ascii="Calibri" w:eastAsia="Calibri" w:hAnsi="Calibri" w:cs="Calibri"/>
          <w:color w:val="000000" w:themeColor="text1"/>
        </w:rPr>
        <w:t>ing</w:t>
      </w:r>
      <w:r w:rsidRPr="0061502B">
        <w:rPr>
          <w:rFonts w:ascii="Calibri" w:eastAsia="Calibri" w:hAnsi="Calibri" w:cs="Calibri"/>
          <w:color w:val="000000" w:themeColor="text1"/>
        </w:rPr>
        <w:t xml:space="preserve"> community-</w:t>
      </w:r>
      <w:r w:rsidR="699421D8" w:rsidRPr="0061502B">
        <w:rPr>
          <w:rFonts w:ascii="Calibri" w:eastAsia="Calibri" w:hAnsi="Calibri" w:cs="Calibri"/>
          <w:color w:val="000000" w:themeColor="text1"/>
        </w:rPr>
        <w:t xml:space="preserve">focused </w:t>
      </w:r>
      <w:r w:rsidRPr="0061502B">
        <w:rPr>
          <w:rFonts w:ascii="Calibri" w:eastAsia="Calibri" w:hAnsi="Calibri" w:cs="Calibri"/>
          <w:color w:val="000000" w:themeColor="text1"/>
        </w:rPr>
        <w:t>priorities</w:t>
      </w:r>
      <w:r w:rsidR="37524467" w:rsidRPr="0061502B">
        <w:rPr>
          <w:rFonts w:ascii="Calibri" w:eastAsia="Calibri" w:hAnsi="Calibri" w:cs="Calibri"/>
          <w:color w:val="000000" w:themeColor="text1"/>
        </w:rPr>
        <w:t xml:space="preserve"> </w:t>
      </w:r>
      <w:r w:rsidRPr="0061502B">
        <w:rPr>
          <w:rFonts w:ascii="Calibri" w:eastAsia="Calibri" w:hAnsi="Calibri" w:cs="Calibri"/>
          <w:color w:val="000000" w:themeColor="text1"/>
        </w:rPr>
        <w:t xml:space="preserve">and outcome indicators for the Racial Equity </w:t>
      </w:r>
      <w:proofErr w:type="gramStart"/>
      <w:r w:rsidRPr="0061502B">
        <w:rPr>
          <w:rFonts w:ascii="Calibri" w:eastAsia="Calibri" w:hAnsi="Calibri" w:cs="Calibri"/>
          <w:color w:val="000000" w:themeColor="text1"/>
        </w:rPr>
        <w:t>Plan</w:t>
      </w:r>
      <w:r w:rsidR="391B028A" w:rsidRPr="0061502B">
        <w:rPr>
          <w:rFonts w:ascii="Calibri" w:eastAsia="Calibri" w:hAnsi="Calibri" w:cs="Calibri"/>
          <w:color w:val="000000" w:themeColor="text1"/>
        </w:rPr>
        <w:t>;</w:t>
      </w:r>
      <w:proofErr w:type="gramEnd"/>
    </w:p>
    <w:p w14:paraId="3D148E9F" w14:textId="4D54E8F4" w:rsidR="47464746" w:rsidRPr="0061502B" w:rsidRDefault="42EC5861" w:rsidP="155D784E">
      <w:pPr>
        <w:pStyle w:val="ListParagraph"/>
        <w:numPr>
          <w:ilvl w:val="1"/>
          <w:numId w:val="6"/>
        </w:numPr>
        <w:spacing w:line="259" w:lineRule="auto"/>
        <w:rPr>
          <w:rFonts w:eastAsiaTheme="minorEastAsia"/>
          <w:color w:val="000000" w:themeColor="text1"/>
        </w:rPr>
      </w:pPr>
      <w:r w:rsidRPr="0061502B">
        <w:rPr>
          <w:rFonts w:ascii="Calibri" w:eastAsia="Calibri" w:hAnsi="Calibri" w:cs="Calibri"/>
          <w:color w:val="000000" w:themeColor="text1"/>
        </w:rPr>
        <w:t xml:space="preserve">Tracking compliance with Equity Plan submission requirements; </w:t>
      </w:r>
      <w:r w:rsidR="07FEFE6B" w:rsidRPr="0061502B">
        <w:rPr>
          <w:rFonts w:ascii="Calibri" w:eastAsia="Calibri" w:hAnsi="Calibri" w:cs="Calibri"/>
          <w:color w:val="000000" w:themeColor="text1"/>
        </w:rPr>
        <w:t>and</w:t>
      </w:r>
    </w:p>
    <w:p w14:paraId="4375A209" w14:textId="083E6E79" w:rsidR="47464746" w:rsidRPr="0061502B" w:rsidRDefault="47464746" w:rsidP="155D784E">
      <w:pPr>
        <w:pStyle w:val="ListParagraph"/>
        <w:numPr>
          <w:ilvl w:val="1"/>
          <w:numId w:val="6"/>
        </w:numPr>
        <w:spacing w:line="259" w:lineRule="auto"/>
        <w:rPr>
          <w:rFonts w:eastAsiaTheme="minorEastAsia"/>
          <w:color w:val="000000" w:themeColor="text1"/>
        </w:rPr>
      </w:pPr>
      <w:r w:rsidRPr="0061502B">
        <w:rPr>
          <w:rFonts w:ascii="Calibri" w:eastAsia="Calibri" w:hAnsi="Calibri" w:cs="Calibri"/>
          <w:color w:val="000000" w:themeColor="text1"/>
        </w:rPr>
        <w:t>Review</w:t>
      </w:r>
      <w:r w:rsidR="271707AC" w:rsidRPr="0061502B">
        <w:rPr>
          <w:rFonts w:ascii="Calibri" w:eastAsia="Calibri" w:hAnsi="Calibri" w:cs="Calibri"/>
          <w:color w:val="000000" w:themeColor="text1"/>
        </w:rPr>
        <w:t>ing</w:t>
      </w:r>
      <w:r w:rsidRPr="0061502B">
        <w:rPr>
          <w:rFonts w:ascii="Calibri" w:eastAsia="Calibri" w:hAnsi="Calibri" w:cs="Calibri"/>
          <w:color w:val="000000" w:themeColor="text1"/>
        </w:rPr>
        <w:t xml:space="preserve"> </w:t>
      </w:r>
      <w:r w:rsidR="4913E2A8" w:rsidRPr="0061502B">
        <w:rPr>
          <w:rFonts w:ascii="Calibri" w:eastAsia="Calibri" w:hAnsi="Calibri" w:cs="Calibri"/>
          <w:color w:val="000000" w:themeColor="text1"/>
        </w:rPr>
        <w:t xml:space="preserve">and reporting on </w:t>
      </w:r>
      <w:r w:rsidR="3155E23E" w:rsidRPr="0061502B">
        <w:rPr>
          <w:rFonts w:ascii="Calibri" w:eastAsia="Calibri" w:hAnsi="Calibri" w:cs="Calibri"/>
          <w:color w:val="000000" w:themeColor="text1"/>
        </w:rPr>
        <w:t>the</w:t>
      </w:r>
      <w:r w:rsidRPr="0061502B">
        <w:rPr>
          <w:rFonts w:ascii="Calibri" w:eastAsia="Calibri" w:hAnsi="Calibri" w:cs="Calibri"/>
          <w:color w:val="000000" w:themeColor="text1"/>
        </w:rPr>
        <w:t xml:space="preserve"> </w:t>
      </w:r>
      <w:r w:rsidR="77247802" w:rsidRPr="0061502B">
        <w:rPr>
          <w:rFonts w:ascii="Calibri" w:eastAsia="Calibri" w:hAnsi="Calibri" w:cs="Calibri"/>
          <w:color w:val="000000" w:themeColor="text1"/>
        </w:rPr>
        <w:t>Racial Equity Plans</w:t>
      </w:r>
      <w:r w:rsidRPr="0061502B">
        <w:rPr>
          <w:rFonts w:ascii="Calibri" w:eastAsia="Calibri" w:hAnsi="Calibri" w:cs="Calibri"/>
          <w:color w:val="000000" w:themeColor="text1"/>
        </w:rPr>
        <w:t xml:space="preserve"> for adequacy</w:t>
      </w:r>
      <w:r w:rsidR="71DD8379" w:rsidRPr="0061502B">
        <w:rPr>
          <w:rFonts w:ascii="Calibri" w:eastAsia="Calibri" w:hAnsi="Calibri" w:cs="Calibri"/>
          <w:color w:val="000000" w:themeColor="text1"/>
        </w:rPr>
        <w:t xml:space="preserve"> and effectiveness</w:t>
      </w:r>
      <w:r w:rsidR="4D309805" w:rsidRPr="0061502B">
        <w:rPr>
          <w:rFonts w:ascii="Calibri" w:eastAsia="Calibri" w:hAnsi="Calibri" w:cs="Calibri"/>
          <w:color w:val="000000" w:themeColor="text1"/>
        </w:rPr>
        <w:t>;</w:t>
      </w:r>
      <w:r w:rsidR="754842EC" w:rsidRPr="0061502B">
        <w:rPr>
          <w:rFonts w:ascii="Calibri" w:eastAsia="Calibri" w:hAnsi="Calibri" w:cs="Calibri"/>
          <w:color w:val="000000" w:themeColor="text1"/>
        </w:rPr>
        <w:t xml:space="preserve"> and</w:t>
      </w:r>
    </w:p>
    <w:p w14:paraId="1ECC74FD" w14:textId="5592966E" w:rsidR="16E990F6" w:rsidRPr="0061502B" w:rsidRDefault="1D352FB6" w:rsidP="155D784E">
      <w:pPr>
        <w:pStyle w:val="ListParagraph"/>
        <w:numPr>
          <w:ilvl w:val="1"/>
          <w:numId w:val="6"/>
        </w:numPr>
        <w:spacing w:line="259" w:lineRule="auto"/>
        <w:rPr>
          <w:rFonts w:eastAsiaTheme="minorEastAsia"/>
          <w:color w:val="000000" w:themeColor="text1"/>
        </w:rPr>
      </w:pPr>
      <w:r w:rsidRPr="0061502B">
        <w:rPr>
          <w:rFonts w:ascii="Calibri" w:eastAsia="Calibri" w:hAnsi="Calibri" w:cs="Calibri"/>
          <w:color w:val="000000" w:themeColor="text1"/>
        </w:rPr>
        <w:t>Reviewing progress reports</w:t>
      </w:r>
      <w:r w:rsidR="754842EC" w:rsidRPr="0061502B">
        <w:rPr>
          <w:rFonts w:ascii="Calibri" w:eastAsia="Calibri" w:hAnsi="Calibri" w:cs="Calibri"/>
          <w:color w:val="000000" w:themeColor="text1"/>
        </w:rPr>
        <w:t xml:space="preserve"> &amp; indicators to ensure accountability of outcomes</w:t>
      </w:r>
      <w:r w:rsidR="0C346F0F" w:rsidRPr="0061502B">
        <w:rPr>
          <w:rFonts w:ascii="Calibri" w:eastAsia="Calibri" w:hAnsi="Calibri" w:cs="Calibri"/>
          <w:color w:val="000000" w:themeColor="text1"/>
        </w:rPr>
        <w:t>, and revising propose</w:t>
      </w:r>
      <w:r w:rsidR="78AF3B87" w:rsidRPr="0061502B">
        <w:rPr>
          <w:rFonts w:ascii="Calibri" w:eastAsia="Calibri" w:hAnsi="Calibri" w:cs="Calibri"/>
          <w:color w:val="000000" w:themeColor="text1"/>
        </w:rPr>
        <w:t>d</w:t>
      </w:r>
      <w:r w:rsidR="0C346F0F" w:rsidRPr="0061502B">
        <w:rPr>
          <w:rFonts w:ascii="Calibri" w:eastAsia="Calibri" w:hAnsi="Calibri" w:cs="Calibri"/>
          <w:color w:val="000000" w:themeColor="text1"/>
        </w:rPr>
        <w:t xml:space="preserve"> </w:t>
      </w:r>
      <w:proofErr w:type="gramStart"/>
      <w:r w:rsidR="0C346F0F" w:rsidRPr="0061502B">
        <w:rPr>
          <w:rFonts w:ascii="Calibri" w:eastAsia="Calibri" w:hAnsi="Calibri" w:cs="Calibri"/>
          <w:color w:val="000000" w:themeColor="text1"/>
        </w:rPr>
        <w:t>priorities</w:t>
      </w:r>
      <w:r w:rsidR="2451CB9C" w:rsidRPr="0061502B">
        <w:rPr>
          <w:rFonts w:ascii="Calibri" w:eastAsia="Calibri" w:hAnsi="Calibri" w:cs="Calibri"/>
          <w:color w:val="000000" w:themeColor="text1"/>
        </w:rPr>
        <w:t>;</w:t>
      </w:r>
      <w:proofErr w:type="gramEnd"/>
    </w:p>
    <w:p w14:paraId="0853FC25" w14:textId="3EC1689D" w:rsidR="7D7048E7" w:rsidRPr="0061502B" w:rsidRDefault="4977566C" w:rsidP="5B3EFC30">
      <w:pPr>
        <w:pStyle w:val="ListParagraph"/>
        <w:numPr>
          <w:ilvl w:val="1"/>
          <w:numId w:val="6"/>
        </w:numPr>
        <w:spacing w:line="259" w:lineRule="auto"/>
        <w:rPr>
          <w:color w:val="000000" w:themeColor="text1"/>
        </w:rPr>
      </w:pPr>
      <w:r w:rsidRPr="0061502B">
        <w:rPr>
          <w:rFonts w:ascii="Calibri" w:eastAsia="Calibri" w:hAnsi="Calibri" w:cs="Calibri"/>
          <w:color w:val="000000" w:themeColor="text1"/>
        </w:rPr>
        <w:t xml:space="preserve">Exercising proactive accountability powers to track agency compliance and provide a public </w:t>
      </w:r>
      <w:proofErr w:type="gramStart"/>
      <w:r w:rsidRPr="0061502B">
        <w:rPr>
          <w:rFonts w:ascii="Calibri" w:eastAsia="Calibri" w:hAnsi="Calibri" w:cs="Calibri"/>
          <w:color w:val="000000" w:themeColor="text1"/>
        </w:rPr>
        <w:t>accounting;</w:t>
      </w:r>
      <w:proofErr w:type="gramEnd"/>
    </w:p>
    <w:p w14:paraId="674FFE99" w14:textId="6AAE8A81" w:rsidR="7D7048E7" w:rsidRPr="0061502B" w:rsidRDefault="7D7048E7" w:rsidP="5B3EFC30">
      <w:pPr>
        <w:pStyle w:val="ListParagraph"/>
        <w:numPr>
          <w:ilvl w:val="1"/>
          <w:numId w:val="6"/>
        </w:numPr>
        <w:spacing w:line="259" w:lineRule="auto"/>
        <w:rPr>
          <w:color w:val="000000" w:themeColor="text1"/>
        </w:rPr>
      </w:pPr>
      <w:r w:rsidRPr="0061502B">
        <w:rPr>
          <w:rFonts w:ascii="Calibri" w:eastAsia="Calibri" w:hAnsi="Calibri" w:cs="Calibri"/>
          <w:color w:val="000000" w:themeColor="text1"/>
        </w:rPr>
        <w:t>Exercising reactive accountability powers, including ability to receive complaints; and</w:t>
      </w:r>
    </w:p>
    <w:p w14:paraId="02A3972C" w14:textId="3292F3AC" w:rsidR="7D7048E7" w:rsidRPr="0061502B" w:rsidRDefault="7D7048E7" w:rsidP="5B3EFC30">
      <w:pPr>
        <w:pStyle w:val="ListParagraph"/>
        <w:numPr>
          <w:ilvl w:val="1"/>
          <w:numId w:val="6"/>
        </w:numPr>
        <w:spacing w:line="259" w:lineRule="auto"/>
        <w:rPr>
          <w:color w:val="000000" w:themeColor="text1"/>
        </w:rPr>
      </w:pPr>
      <w:r w:rsidRPr="0061502B">
        <w:rPr>
          <w:rFonts w:ascii="Calibri" w:eastAsia="Calibri" w:hAnsi="Calibri" w:cs="Calibri"/>
          <w:color w:val="000000" w:themeColor="text1"/>
        </w:rPr>
        <w:t xml:space="preserve">Providing for wide-ranging community accountability, including collaboration and partnership, and public transparency and </w:t>
      </w:r>
      <w:proofErr w:type="gramStart"/>
      <w:r w:rsidRPr="0061502B">
        <w:rPr>
          <w:rFonts w:ascii="Calibri" w:eastAsia="Calibri" w:hAnsi="Calibri" w:cs="Calibri"/>
          <w:color w:val="000000" w:themeColor="text1"/>
        </w:rPr>
        <w:t>reporting;</w:t>
      </w:r>
      <w:proofErr w:type="gramEnd"/>
    </w:p>
    <w:p w14:paraId="003C0DE4" w14:textId="1266E4FB" w:rsidR="16E990F6" w:rsidRPr="0061502B" w:rsidRDefault="16E990F6" w:rsidP="5B3EFC30">
      <w:pPr>
        <w:spacing w:line="259" w:lineRule="auto"/>
        <w:rPr>
          <w:rFonts w:ascii="Calibri" w:eastAsia="Calibri" w:hAnsi="Calibri" w:cs="Calibri"/>
          <w:color w:val="000000" w:themeColor="text1"/>
        </w:rPr>
      </w:pPr>
    </w:p>
    <w:p w14:paraId="09723DB2" w14:textId="3E1044F7" w:rsidR="4A0FD9B6" w:rsidRPr="0061502B" w:rsidRDefault="4A0FD9B6" w:rsidP="16E990F6">
      <w:pPr>
        <w:rPr>
          <w:rFonts w:ascii="Calibri" w:eastAsia="Calibri" w:hAnsi="Calibri" w:cs="Calibri"/>
          <w:b/>
          <w:bCs/>
          <w:color w:val="000000" w:themeColor="text1"/>
          <w:u w:val="single"/>
        </w:rPr>
      </w:pPr>
      <w:r w:rsidRPr="0061502B">
        <w:rPr>
          <w:rFonts w:ascii="Calibri" w:eastAsia="Calibri" w:hAnsi="Calibri" w:cs="Calibri"/>
          <w:b/>
          <w:bCs/>
          <w:color w:val="000000" w:themeColor="text1"/>
          <w:u w:val="single"/>
        </w:rPr>
        <w:t>Measuring the True Cost of Living</w:t>
      </w:r>
    </w:p>
    <w:p w14:paraId="158E3B68" w14:textId="4B9FA9DD" w:rsidR="16E990F6" w:rsidRPr="0061502B" w:rsidRDefault="16E990F6" w:rsidP="16E990F6">
      <w:pPr>
        <w:rPr>
          <w:b/>
          <w:bCs/>
        </w:rPr>
      </w:pPr>
    </w:p>
    <w:p w14:paraId="66275A5A" w14:textId="1107961D" w:rsidR="4A0F1327" w:rsidRPr="0061502B" w:rsidRDefault="7242239E" w:rsidP="16E990F6">
      <w:pPr>
        <w:spacing w:line="259" w:lineRule="auto"/>
      </w:pPr>
      <w:proofErr w:type="gramStart"/>
      <w:r w:rsidRPr="0061502B">
        <w:t>WHEREAS,</w:t>
      </w:r>
      <w:proofErr w:type="gramEnd"/>
      <w:r w:rsidRPr="0061502B">
        <w:t xml:space="preserve"> commenters expressed serious concerns about</w:t>
      </w:r>
      <w:r w:rsidR="025F98AE" w:rsidRPr="0061502B">
        <w:t xml:space="preserve"> the un</w:t>
      </w:r>
      <w:r w:rsidRPr="0061502B">
        <w:t xml:space="preserve">affordability </w:t>
      </w:r>
      <w:r w:rsidR="1038D5E3" w:rsidRPr="0061502B">
        <w:t>of</w:t>
      </w:r>
      <w:r w:rsidRPr="0061502B">
        <w:t xml:space="preserve"> the city;</w:t>
      </w:r>
      <w:r w:rsidR="64EDF247" w:rsidRPr="0061502B">
        <w:t xml:space="preserve"> and</w:t>
      </w:r>
    </w:p>
    <w:p w14:paraId="0CF35090" w14:textId="09E13841" w:rsidR="16E990F6" w:rsidRPr="0061502B" w:rsidRDefault="16E990F6" w:rsidP="16E990F6">
      <w:pPr>
        <w:spacing w:line="259" w:lineRule="auto"/>
      </w:pPr>
    </w:p>
    <w:p w14:paraId="48F9F1F4" w14:textId="14E098EA" w:rsidR="4A0F1327" w:rsidRPr="0061502B" w:rsidRDefault="4A0F1327" w:rsidP="16E990F6">
      <w:pPr>
        <w:spacing w:line="259" w:lineRule="auto"/>
      </w:pPr>
      <w:proofErr w:type="gramStart"/>
      <w:r w:rsidRPr="0061502B">
        <w:t>WHEREAS,</w:t>
      </w:r>
      <w:proofErr w:type="gramEnd"/>
      <w:r w:rsidRPr="0061502B">
        <w:t xml:space="preserve"> the lack of shared standards to assess the true state of self-sufficiency among New Yorkers makes it difficult to create accountability </w:t>
      </w:r>
      <w:r w:rsidR="4767B767" w:rsidRPr="0061502B">
        <w:t>to address</w:t>
      </w:r>
      <w:r w:rsidRPr="0061502B">
        <w:t xml:space="preserve"> the pattern</w:t>
      </w:r>
      <w:r w:rsidR="74EF0B5C" w:rsidRPr="0061502B">
        <w:t>s</w:t>
      </w:r>
      <w:r w:rsidRPr="0061502B">
        <w:t xml:space="preserve"> of inequity in work, advancement, and wealth-building;</w:t>
      </w:r>
      <w:r w:rsidR="2E145536" w:rsidRPr="0061502B">
        <w:t xml:space="preserve"> and</w:t>
      </w:r>
    </w:p>
    <w:p w14:paraId="5B4E6AAE" w14:textId="169B1621" w:rsidR="16E990F6" w:rsidRPr="0061502B" w:rsidRDefault="16E990F6" w:rsidP="16E990F6">
      <w:pPr>
        <w:spacing w:line="259" w:lineRule="auto"/>
      </w:pPr>
    </w:p>
    <w:p w14:paraId="00D7278B" w14:textId="3AEE7CE0" w:rsidR="4A0F1327" w:rsidRPr="0061502B" w:rsidRDefault="4A0F1327" w:rsidP="16E990F6">
      <w:pPr>
        <w:spacing w:line="259" w:lineRule="auto"/>
      </w:pPr>
      <w:proofErr w:type="gramStart"/>
      <w:r w:rsidRPr="0061502B">
        <w:t>WHEREAS,</w:t>
      </w:r>
      <w:proofErr w:type="gramEnd"/>
      <w:r w:rsidRPr="0061502B">
        <w:t xml:space="preserve"> the Federal Poverty Line creates a</w:t>
      </w:r>
      <w:r w:rsidR="25CE58BD" w:rsidRPr="0061502B">
        <w:t>n inaccurate and</w:t>
      </w:r>
      <w:r w:rsidRPr="0061502B">
        <w:t xml:space="preserve"> misleading </w:t>
      </w:r>
      <w:r w:rsidR="2AF42651" w:rsidRPr="0061502B">
        <w:t xml:space="preserve">perception </w:t>
      </w:r>
      <w:r w:rsidR="182008CF" w:rsidRPr="0061502B">
        <w:t xml:space="preserve">of </w:t>
      </w:r>
      <w:r w:rsidRPr="0061502B">
        <w:t>the needs of New Yorkers and the adequacy of wages;</w:t>
      </w:r>
      <w:r w:rsidR="15EC0B37" w:rsidRPr="0061502B">
        <w:t xml:space="preserve"> and</w:t>
      </w:r>
    </w:p>
    <w:p w14:paraId="4D2E0F0B" w14:textId="5210A901" w:rsidR="16E990F6" w:rsidRPr="0061502B" w:rsidRDefault="16E990F6" w:rsidP="16E990F6">
      <w:pPr>
        <w:spacing w:line="259" w:lineRule="auto"/>
      </w:pPr>
    </w:p>
    <w:p w14:paraId="3680E93D" w14:textId="7FFF000E" w:rsidR="655F0F31" w:rsidRPr="0061502B" w:rsidRDefault="655F0F31" w:rsidP="16E990F6">
      <w:pPr>
        <w:spacing w:line="259" w:lineRule="auto"/>
      </w:pPr>
      <w:r w:rsidRPr="0061502B">
        <w:t>WHEREAS</w:t>
      </w:r>
      <w:r w:rsidR="781E0756" w:rsidRPr="0061502B">
        <w:t>, the Commis</w:t>
      </w:r>
      <w:r w:rsidR="42F24ADD" w:rsidRPr="0061502B">
        <w:t>s</w:t>
      </w:r>
      <w:r w:rsidR="781E0756" w:rsidRPr="0061502B">
        <w:t xml:space="preserve">ion has determined that the establishment of a </w:t>
      </w:r>
      <w:r w:rsidR="04EB341F" w:rsidRPr="0061502B">
        <w:t>more accurate</w:t>
      </w:r>
      <w:r w:rsidR="781E0756" w:rsidRPr="0061502B">
        <w:t xml:space="preserve"> measure would allow the City of New York to properly assess</w:t>
      </w:r>
      <w:r w:rsidR="4D222503" w:rsidRPr="0061502B">
        <w:t xml:space="preserve"> the</w:t>
      </w:r>
      <w:r w:rsidR="781E0756" w:rsidRPr="0061502B">
        <w:t xml:space="preserve"> self-sufficiency</w:t>
      </w:r>
      <w:r w:rsidR="58AE7B48" w:rsidRPr="0061502B">
        <w:t xml:space="preserve"> of its population</w:t>
      </w:r>
      <w:r w:rsidR="781E0756" w:rsidRPr="0061502B">
        <w:t>, and inform its progra</w:t>
      </w:r>
      <w:r w:rsidR="69831A8A" w:rsidRPr="0061502B">
        <w:t>mmatic and policy decisions;</w:t>
      </w:r>
      <w:r w:rsidR="7097362D" w:rsidRPr="0061502B">
        <w:t xml:space="preserve"> and</w:t>
      </w:r>
    </w:p>
    <w:p w14:paraId="3ADD41FB" w14:textId="7B81B78A" w:rsidR="16E990F6" w:rsidRPr="0061502B" w:rsidRDefault="16E990F6" w:rsidP="16E990F6">
      <w:pPr>
        <w:spacing w:line="259" w:lineRule="auto"/>
      </w:pPr>
    </w:p>
    <w:p w14:paraId="26394497" w14:textId="6F619CF8" w:rsidR="4A0F1327" w:rsidRPr="0061502B" w:rsidRDefault="4A0F1327" w:rsidP="16E990F6">
      <w:pPr>
        <w:spacing w:line="259" w:lineRule="auto"/>
      </w:pPr>
      <w:r w:rsidRPr="0061502B">
        <w:t xml:space="preserve">Now, therefore, be it RESOLVED that the New York City </w:t>
      </w:r>
      <w:r w:rsidR="3D0FE69B" w:rsidRPr="0061502B">
        <w:t xml:space="preserve">Racial Justice </w:t>
      </w:r>
      <w:r w:rsidRPr="0061502B">
        <w:t>Commission hereby directs the staff to prepare a proposal or portion of a proposal to be placed before the voters at the general election to be held on November</w:t>
      </w:r>
      <w:r w:rsidR="1FDFB6B5" w:rsidRPr="0061502B">
        <w:t xml:space="preserve"> 8</w:t>
      </w:r>
      <w:r w:rsidRPr="0061502B">
        <w:t xml:space="preserve">, 2022, if adopted by the Commission, consistent with the following: </w:t>
      </w:r>
    </w:p>
    <w:p w14:paraId="04464D09" w14:textId="2870626F" w:rsidR="16E990F6" w:rsidRPr="0061502B" w:rsidRDefault="16E990F6" w:rsidP="16E990F6">
      <w:pPr>
        <w:spacing w:line="259" w:lineRule="auto"/>
      </w:pPr>
    </w:p>
    <w:p w14:paraId="5096865A" w14:textId="24EE9124" w:rsidR="4A0F1327" w:rsidRPr="0061502B" w:rsidRDefault="63EAE3E2" w:rsidP="155D784E">
      <w:pPr>
        <w:pStyle w:val="ListParagraph"/>
        <w:numPr>
          <w:ilvl w:val="0"/>
          <w:numId w:val="3"/>
        </w:numPr>
        <w:spacing w:line="259" w:lineRule="auto"/>
        <w:rPr>
          <w:rFonts w:eastAsiaTheme="minorEastAsia"/>
          <w:color w:val="000000" w:themeColor="text1"/>
        </w:rPr>
      </w:pPr>
      <w:r w:rsidRPr="0061502B">
        <w:rPr>
          <w:rFonts w:ascii="Calibri" w:eastAsia="Calibri" w:hAnsi="Calibri" w:cs="Calibri"/>
          <w:color w:val="000000" w:themeColor="text1"/>
        </w:rPr>
        <w:t xml:space="preserve">Mandate the </w:t>
      </w:r>
      <w:r w:rsidR="2BC97FBF" w:rsidRPr="0061502B">
        <w:rPr>
          <w:rFonts w:ascii="Calibri" w:eastAsia="Calibri" w:hAnsi="Calibri" w:cs="Calibri"/>
          <w:color w:val="000000" w:themeColor="text1"/>
        </w:rPr>
        <w:t xml:space="preserve">development and </w:t>
      </w:r>
      <w:r w:rsidRPr="0061502B">
        <w:rPr>
          <w:rFonts w:ascii="Calibri" w:eastAsia="Calibri" w:hAnsi="Calibri" w:cs="Calibri"/>
          <w:color w:val="000000" w:themeColor="text1"/>
        </w:rPr>
        <w:t xml:space="preserve">creation of </w:t>
      </w:r>
      <w:r w:rsidR="4A0F1327" w:rsidRPr="0061502B">
        <w:rPr>
          <w:rFonts w:ascii="Calibri" w:eastAsia="Calibri" w:hAnsi="Calibri" w:cs="Calibri"/>
          <w:color w:val="000000" w:themeColor="text1"/>
        </w:rPr>
        <w:t xml:space="preserve">a new </w:t>
      </w:r>
      <w:r w:rsidR="09C1CA34" w:rsidRPr="0061502B">
        <w:rPr>
          <w:rFonts w:ascii="Calibri" w:eastAsia="Calibri" w:hAnsi="Calibri" w:cs="Calibri"/>
          <w:color w:val="000000" w:themeColor="text1"/>
        </w:rPr>
        <w:t>and additional</w:t>
      </w:r>
      <w:r w:rsidR="4B4EEDCA" w:rsidRPr="0061502B">
        <w:rPr>
          <w:rFonts w:ascii="Calibri" w:eastAsia="Calibri" w:hAnsi="Calibri" w:cs="Calibri"/>
          <w:color w:val="000000" w:themeColor="text1"/>
        </w:rPr>
        <w:t xml:space="preserve"> </w:t>
      </w:r>
      <w:r w:rsidR="4A0F1327" w:rsidRPr="0061502B">
        <w:rPr>
          <w:rFonts w:ascii="Calibri" w:eastAsia="Calibri" w:hAnsi="Calibri" w:cs="Calibri"/>
          <w:color w:val="000000" w:themeColor="text1"/>
        </w:rPr>
        <w:t>indicator</w:t>
      </w:r>
      <w:r w:rsidR="1229BE01" w:rsidRPr="0061502B">
        <w:rPr>
          <w:rFonts w:ascii="Calibri" w:eastAsia="Calibri" w:hAnsi="Calibri" w:cs="Calibri"/>
          <w:color w:val="000000" w:themeColor="text1"/>
        </w:rPr>
        <w:t xml:space="preserve"> to measure the true cost of living in New York City by</w:t>
      </w:r>
      <w:r w:rsidR="4A0F1327" w:rsidRPr="0061502B">
        <w:rPr>
          <w:rFonts w:ascii="Calibri" w:eastAsia="Calibri" w:hAnsi="Calibri" w:cs="Calibri"/>
          <w:color w:val="000000" w:themeColor="text1"/>
        </w:rPr>
        <w:t xml:space="preserve"> capturing the minimum costs of housing, childcare, food and other essential </w:t>
      </w:r>
      <w:proofErr w:type="gramStart"/>
      <w:r w:rsidR="4A0F1327" w:rsidRPr="0061502B">
        <w:rPr>
          <w:rFonts w:ascii="Calibri" w:eastAsia="Calibri" w:hAnsi="Calibri" w:cs="Calibri"/>
          <w:color w:val="000000" w:themeColor="text1"/>
        </w:rPr>
        <w:t>goods;</w:t>
      </w:r>
      <w:proofErr w:type="gramEnd"/>
    </w:p>
    <w:p w14:paraId="20B76CAF" w14:textId="485351BA" w:rsidR="4A0F1327" w:rsidRPr="0061502B" w:rsidRDefault="4A0F1327" w:rsidP="3AD9DC3C">
      <w:pPr>
        <w:pStyle w:val="ListParagraph"/>
        <w:numPr>
          <w:ilvl w:val="0"/>
          <w:numId w:val="3"/>
        </w:numPr>
        <w:spacing w:line="259" w:lineRule="auto"/>
        <w:rPr>
          <w:rFonts w:eastAsiaTheme="minorEastAsia"/>
          <w:color w:val="000000" w:themeColor="text1"/>
        </w:rPr>
      </w:pPr>
      <w:r w:rsidRPr="0061502B">
        <w:rPr>
          <w:rFonts w:ascii="Calibri" w:eastAsia="Calibri" w:hAnsi="Calibri" w:cs="Calibri"/>
          <w:color w:val="000000" w:themeColor="text1"/>
        </w:rPr>
        <w:t>Mandat</w:t>
      </w:r>
      <w:r w:rsidR="6C3B9E9D" w:rsidRPr="0061502B">
        <w:rPr>
          <w:rFonts w:ascii="Calibri" w:eastAsia="Calibri" w:hAnsi="Calibri" w:cs="Calibri"/>
          <w:color w:val="000000" w:themeColor="text1"/>
        </w:rPr>
        <w:t>e</w:t>
      </w:r>
      <w:r w:rsidRPr="0061502B">
        <w:rPr>
          <w:rFonts w:ascii="Calibri" w:eastAsia="Calibri" w:hAnsi="Calibri" w:cs="Calibri"/>
          <w:color w:val="000000" w:themeColor="text1"/>
        </w:rPr>
        <w:t xml:space="preserve"> </w:t>
      </w:r>
      <w:r w:rsidR="60B07C23" w:rsidRPr="0061502B">
        <w:rPr>
          <w:rFonts w:ascii="Calibri" w:eastAsia="Calibri" w:hAnsi="Calibri" w:cs="Calibri"/>
          <w:color w:val="000000" w:themeColor="text1"/>
        </w:rPr>
        <w:t xml:space="preserve">the annual reporting </w:t>
      </w:r>
      <w:r w:rsidRPr="0061502B">
        <w:rPr>
          <w:rFonts w:ascii="Calibri" w:eastAsia="Calibri" w:hAnsi="Calibri" w:cs="Calibri"/>
          <w:color w:val="000000" w:themeColor="text1"/>
        </w:rPr>
        <w:t xml:space="preserve">of this indicator to </w:t>
      </w:r>
      <w:r w:rsidR="3572E155" w:rsidRPr="0061502B">
        <w:rPr>
          <w:rFonts w:ascii="Calibri" w:eastAsia="Calibri" w:hAnsi="Calibri" w:cs="Calibri"/>
          <w:color w:val="000000" w:themeColor="text1"/>
        </w:rPr>
        <w:t xml:space="preserve">provide critical data to better </w:t>
      </w:r>
      <w:r w:rsidRPr="0061502B">
        <w:rPr>
          <w:rFonts w:ascii="Calibri" w:eastAsia="Calibri" w:hAnsi="Calibri" w:cs="Calibri"/>
          <w:color w:val="000000" w:themeColor="text1"/>
        </w:rPr>
        <w:t>assess the true state of self-sufficiency among New Yorkers and thereby inform programmatic decisions and service needs</w:t>
      </w:r>
      <w:r w:rsidR="60299C91" w:rsidRPr="0061502B">
        <w:rPr>
          <w:rFonts w:ascii="Calibri" w:eastAsia="Calibri" w:hAnsi="Calibri" w:cs="Calibri"/>
          <w:color w:val="000000" w:themeColor="text1"/>
        </w:rPr>
        <w:t>;</w:t>
      </w:r>
      <w:r w:rsidR="6EFBA36E" w:rsidRPr="0061502B">
        <w:rPr>
          <w:rFonts w:ascii="Calibri" w:eastAsia="Calibri" w:hAnsi="Calibri" w:cs="Calibri"/>
          <w:color w:val="000000" w:themeColor="text1"/>
        </w:rPr>
        <w:t xml:space="preserve"> and</w:t>
      </w:r>
    </w:p>
    <w:p w14:paraId="556F09A4" w14:textId="3984BC8D" w:rsidR="3AD9DC3C" w:rsidRPr="0061502B" w:rsidRDefault="3AD9DC3C" w:rsidP="3AD9DC3C"/>
    <w:p w14:paraId="56C60604" w14:textId="6568EAA1" w:rsidR="1D51D6EB" w:rsidRPr="0061502B" w:rsidRDefault="1D51D6EB" w:rsidP="3AD9DC3C">
      <w:pPr>
        <w:rPr>
          <w:b/>
          <w:bCs/>
          <w:u w:val="single"/>
        </w:rPr>
      </w:pPr>
      <w:r w:rsidRPr="0061502B">
        <w:rPr>
          <w:b/>
          <w:bCs/>
          <w:u w:val="single"/>
        </w:rPr>
        <w:lastRenderedPageBreak/>
        <w:t>Racial Justice Roadmap</w:t>
      </w:r>
    </w:p>
    <w:p w14:paraId="0B0BEDF8" w14:textId="42AAF9BF" w:rsidR="3AD9DC3C" w:rsidRPr="0061502B" w:rsidRDefault="3AD9DC3C" w:rsidP="3AD9DC3C"/>
    <w:p w14:paraId="7DF45716" w14:textId="5E0593A5" w:rsidR="6EFBA36E" w:rsidRPr="0061502B" w:rsidRDefault="6EFBA36E" w:rsidP="3AD9DC3C">
      <w:r w:rsidRPr="0061502B">
        <w:t xml:space="preserve">WHEREAS, the Commission </w:t>
      </w:r>
      <w:r w:rsidR="14425C39" w:rsidRPr="0061502B">
        <w:t xml:space="preserve">has </w:t>
      </w:r>
      <w:r w:rsidRPr="0061502B">
        <w:t>recognize</w:t>
      </w:r>
      <w:r w:rsidR="1B18F256" w:rsidRPr="0061502B">
        <w:t>d</w:t>
      </w:r>
      <w:r w:rsidRPr="0061502B">
        <w:t xml:space="preserve"> that </w:t>
      </w:r>
      <w:r w:rsidR="3EEC8326" w:rsidRPr="0061502B">
        <w:t xml:space="preserve">it will not be possible </w:t>
      </w:r>
      <w:r w:rsidRPr="0061502B">
        <w:t>to advance ballot proposals to address all of the many</w:t>
      </w:r>
      <w:r w:rsidR="005DED98" w:rsidRPr="0061502B">
        <w:t xml:space="preserve"> other</w:t>
      </w:r>
      <w:r w:rsidRPr="0061502B">
        <w:t xml:space="preserve"> </w:t>
      </w:r>
      <w:r w:rsidR="053B5F8D" w:rsidRPr="0061502B">
        <w:t xml:space="preserve">proposed </w:t>
      </w:r>
      <w:r w:rsidRPr="0061502B">
        <w:t>solutions</w:t>
      </w:r>
      <w:r w:rsidR="168298CE" w:rsidRPr="0061502B">
        <w:t xml:space="preserve"> to the six inequities </w:t>
      </w:r>
      <w:r w:rsidRPr="0061502B">
        <w:t xml:space="preserve">that were surfaced </w:t>
      </w:r>
      <w:r w:rsidR="40B4B224" w:rsidRPr="0061502B">
        <w:t xml:space="preserve">and considered </w:t>
      </w:r>
      <w:r w:rsidRPr="0061502B">
        <w:t xml:space="preserve">during their extensive public engagement </w:t>
      </w:r>
      <w:proofErr w:type="gramStart"/>
      <w:r w:rsidRPr="0061502B">
        <w:t>process</w:t>
      </w:r>
      <w:r w:rsidR="01BDC5C1" w:rsidRPr="0061502B">
        <w:t>;</w:t>
      </w:r>
      <w:proofErr w:type="gramEnd"/>
      <w:r w:rsidR="2A3F0DEC" w:rsidRPr="0061502B">
        <w:t xml:space="preserve"> </w:t>
      </w:r>
      <w:r w:rsidR="50A09BAF" w:rsidRPr="0061502B">
        <w:t>and</w:t>
      </w:r>
    </w:p>
    <w:p w14:paraId="1D5A8EA0" w14:textId="09CD80D1" w:rsidR="3AD9DC3C" w:rsidRPr="0061502B" w:rsidRDefault="3AD9DC3C" w:rsidP="3AD9DC3C"/>
    <w:p w14:paraId="44243B9D" w14:textId="3BE6D823" w:rsidR="01BDC5C1" w:rsidRPr="0061502B" w:rsidRDefault="01BDC5C1" w:rsidP="3AD9DC3C">
      <w:r w:rsidRPr="0061502B">
        <w:t xml:space="preserve">WHEREAS, the Commission has determined that many of the </w:t>
      </w:r>
      <w:r w:rsidR="519D17A9" w:rsidRPr="0061502B">
        <w:t xml:space="preserve">proposed </w:t>
      </w:r>
      <w:r w:rsidR="559D7707" w:rsidRPr="0061502B">
        <w:t xml:space="preserve">solutions </w:t>
      </w:r>
      <w:r w:rsidR="455BE270" w:rsidRPr="0061502B">
        <w:t xml:space="preserve">surfaced </w:t>
      </w:r>
      <w:r w:rsidRPr="0061502B">
        <w:t xml:space="preserve">have significant open questions worthy of, and requiring, </w:t>
      </w:r>
      <w:r w:rsidR="30ED81A7" w:rsidRPr="0061502B">
        <w:t>further study</w:t>
      </w:r>
      <w:r w:rsidR="1A24C07B" w:rsidRPr="0061502B">
        <w:t xml:space="preserve"> in order to determine their </w:t>
      </w:r>
      <w:proofErr w:type="gramStart"/>
      <w:r w:rsidR="1A24C07B" w:rsidRPr="0061502B">
        <w:t>feasibility</w:t>
      </w:r>
      <w:r w:rsidR="7C2D68B0" w:rsidRPr="0061502B">
        <w:t>;</w:t>
      </w:r>
      <w:proofErr w:type="gramEnd"/>
      <w:r w:rsidR="7C2D68B0" w:rsidRPr="0061502B">
        <w:t xml:space="preserve"> </w:t>
      </w:r>
    </w:p>
    <w:p w14:paraId="04410F32" w14:textId="7C2A0C26" w:rsidR="3AD9DC3C" w:rsidRPr="0061502B" w:rsidRDefault="3AD9DC3C" w:rsidP="3AD9DC3C"/>
    <w:p w14:paraId="0E23F7AB" w14:textId="6A2651E1" w:rsidR="00EE2A2D" w:rsidRPr="0061502B" w:rsidRDefault="7C2D68B0" w:rsidP="3AD9DC3C">
      <w:r w:rsidRPr="0061502B">
        <w:t>Now, therefore, be it RESOLVED that the New York City Racial Justice Commission hereby directs the staff to carefully address th</w:t>
      </w:r>
      <w:r w:rsidR="76520D2A" w:rsidRPr="0061502B">
        <w:t>ose</w:t>
      </w:r>
      <w:r w:rsidRPr="0061502B">
        <w:t xml:space="preserve"> proposals</w:t>
      </w:r>
      <w:r w:rsidR="054A34B2" w:rsidRPr="0061502B">
        <w:t xml:space="preserve"> </w:t>
      </w:r>
      <w:r w:rsidRPr="0061502B">
        <w:t>that the Commission has determined to be worthy of further study</w:t>
      </w:r>
      <w:r w:rsidR="25F7C219" w:rsidRPr="0061502B">
        <w:t xml:space="preserve"> in a Racial Justice Roadmap to be included in the Final Report, with a recommendation that the</w:t>
      </w:r>
      <w:r w:rsidR="46EF6510" w:rsidRPr="0061502B">
        <w:t>y</w:t>
      </w:r>
      <w:r w:rsidR="25F7C219" w:rsidRPr="0061502B">
        <w:t xml:space="preserve"> be considered by a future Charter Revision Commission or </w:t>
      </w:r>
      <w:r w:rsidR="52EE4A26" w:rsidRPr="0061502B">
        <w:t>other</w:t>
      </w:r>
      <w:r w:rsidR="04171179" w:rsidRPr="0061502B">
        <w:t xml:space="preserve"> executive or</w:t>
      </w:r>
      <w:r w:rsidR="52EE4A26" w:rsidRPr="0061502B">
        <w:t xml:space="preserve"> legislative </w:t>
      </w:r>
      <w:proofErr w:type="gramStart"/>
      <w:r w:rsidR="52EE4A26" w:rsidRPr="0061502B">
        <w:t>body;</w:t>
      </w:r>
      <w:proofErr w:type="gramEnd"/>
    </w:p>
    <w:p w14:paraId="643AC342" w14:textId="033DD9F4" w:rsidR="3AD9DC3C" w:rsidRPr="0061502B" w:rsidRDefault="3AD9DC3C" w:rsidP="3AD9DC3C">
      <w:pPr>
        <w:spacing w:line="259" w:lineRule="auto"/>
        <w:rPr>
          <w:b/>
          <w:bCs/>
        </w:rPr>
      </w:pPr>
    </w:p>
    <w:p w14:paraId="5FFBEB8A" w14:textId="199965FB" w:rsidR="006D77BC" w:rsidRDefault="00FC599A" w:rsidP="16E990F6">
      <w:pPr>
        <w:spacing w:line="259" w:lineRule="auto"/>
      </w:pPr>
      <w:r w:rsidRPr="0061502B">
        <w:t xml:space="preserve">And be </w:t>
      </w:r>
      <w:r w:rsidR="23C0866B" w:rsidRPr="0061502B">
        <w:t xml:space="preserve">it </w:t>
      </w:r>
      <w:r w:rsidRPr="0061502B">
        <w:t>further RESOLVED that</w:t>
      </w:r>
      <w:r w:rsidR="006D77BC" w:rsidRPr="0061502B">
        <w:t xml:space="preserve"> </w:t>
      </w:r>
      <w:r w:rsidR="164C98E6" w:rsidRPr="0061502B">
        <w:t>the New York City Racial Justice Commission directs the staff to prepare a Final Report and ballot questions and abstracts consistent with the foregoing directives</w:t>
      </w:r>
      <w:r w:rsidR="0A87D062" w:rsidRPr="0061502B">
        <w:t xml:space="preserve"> and with such further amendments as may be deemed necessary and appropriate by the Chair with notice to the Commissioners, and provided further that such Final Report and ballot questions and abstracts, cumulatively reflecting the Commission’</w:t>
      </w:r>
      <w:r w:rsidR="42C61F2F" w:rsidRPr="0061502B">
        <w:t xml:space="preserve">s proposals, shall be submitted to the Commission for consideration of whether to place such proposals before the voters at the general election to be held on November </w:t>
      </w:r>
      <w:r w:rsidR="22DA9572" w:rsidRPr="0061502B">
        <w:t>8</w:t>
      </w:r>
      <w:r w:rsidR="42C61F2F" w:rsidRPr="0061502B">
        <w:t>, 2022</w:t>
      </w:r>
      <w:r w:rsidR="0D4C886E" w:rsidRPr="0061502B">
        <w:t>.</w:t>
      </w:r>
    </w:p>
    <w:p w14:paraId="20F39644" w14:textId="584B018E" w:rsidR="006D77BC" w:rsidRDefault="006D77BC"/>
    <w:sectPr w:rsidR="006D77BC" w:rsidSect="00BF2F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8E60" w14:textId="77777777" w:rsidR="00DE21B2" w:rsidRDefault="00DE21B2">
      <w:r>
        <w:separator/>
      </w:r>
    </w:p>
  </w:endnote>
  <w:endnote w:type="continuationSeparator" w:id="0">
    <w:p w14:paraId="7B0824A8" w14:textId="77777777" w:rsidR="00DE21B2" w:rsidRDefault="00DE21B2">
      <w:r>
        <w:continuationSeparator/>
      </w:r>
    </w:p>
  </w:endnote>
  <w:endnote w:type="continuationNotice" w:id="1">
    <w:p w14:paraId="1B1BC6A7" w14:textId="77777777" w:rsidR="00DE21B2" w:rsidRDefault="00DE2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721160" w14:paraId="521705CB" w14:textId="77777777" w:rsidTr="16E990F6">
      <w:tc>
        <w:tcPr>
          <w:tcW w:w="3120" w:type="dxa"/>
        </w:tcPr>
        <w:p w14:paraId="0AC20755" w14:textId="2FDBA4EE" w:rsidR="4B721160" w:rsidRDefault="4B721160" w:rsidP="4B721160">
          <w:pPr>
            <w:pStyle w:val="Header"/>
            <w:ind w:left="-115"/>
          </w:pPr>
        </w:p>
      </w:tc>
      <w:tc>
        <w:tcPr>
          <w:tcW w:w="3120" w:type="dxa"/>
        </w:tcPr>
        <w:p w14:paraId="77D72C6F" w14:textId="181D80B3" w:rsidR="4B721160" w:rsidRDefault="4B721160" w:rsidP="4B721160">
          <w:pPr>
            <w:pStyle w:val="Header"/>
            <w:jc w:val="center"/>
          </w:pPr>
          <w:r>
            <w:rPr>
              <w:color w:val="2B579A"/>
              <w:shd w:val="clear" w:color="auto" w:fill="E6E6E6"/>
            </w:rPr>
            <w:fldChar w:fldCharType="begin"/>
          </w:r>
          <w:r>
            <w:instrText>PAGE</w:instrText>
          </w:r>
          <w:r>
            <w:rPr>
              <w:color w:val="2B579A"/>
              <w:shd w:val="clear" w:color="auto" w:fill="E6E6E6"/>
            </w:rPr>
            <w:fldChar w:fldCharType="separate"/>
          </w:r>
          <w:r w:rsidR="004B6533">
            <w:rPr>
              <w:noProof/>
            </w:rPr>
            <w:t>1</w:t>
          </w:r>
          <w:r>
            <w:rPr>
              <w:color w:val="2B579A"/>
              <w:shd w:val="clear" w:color="auto" w:fill="E6E6E6"/>
            </w:rPr>
            <w:fldChar w:fldCharType="end"/>
          </w:r>
        </w:p>
      </w:tc>
      <w:tc>
        <w:tcPr>
          <w:tcW w:w="3120" w:type="dxa"/>
        </w:tcPr>
        <w:p w14:paraId="4B08E109" w14:textId="7B182FD4" w:rsidR="4B721160" w:rsidRDefault="4B721160" w:rsidP="4B721160">
          <w:pPr>
            <w:pStyle w:val="Header"/>
            <w:ind w:right="-115"/>
            <w:jc w:val="right"/>
          </w:pPr>
        </w:p>
      </w:tc>
    </w:tr>
  </w:tbl>
  <w:p w14:paraId="1F5452F1" w14:textId="396DE476" w:rsidR="4B721160" w:rsidRDefault="4B721160" w:rsidP="4B721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E43E" w14:textId="77777777" w:rsidR="00DE21B2" w:rsidRDefault="00DE21B2">
      <w:r>
        <w:separator/>
      </w:r>
    </w:p>
  </w:footnote>
  <w:footnote w:type="continuationSeparator" w:id="0">
    <w:p w14:paraId="4B104CBB" w14:textId="77777777" w:rsidR="00DE21B2" w:rsidRDefault="00DE21B2">
      <w:r>
        <w:continuationSeparator/>
      </w:r>
    </w:p>
  </w:footnote>
  <w:footnote w:type="continuationNotice" w:id="1">
    <w:p w14:paraId="3675478F" w14:textId="77777777" w:rsidR="00DE21B2" w:rsidRDefault="00DE2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60" w:type="dxa"/>
      <w:tblLayout w:type="fixed"/>
      <w:tblLook w:val="06A0" w:firstRow="1" w:lastRow="0" w:firstColumn="1" w:lastColumn="0" w:noHBand="1" w:noVBand="1"/>
    </w:tblPr>
    <w:tblGrid>
      <w:gridCol w:w="3120"/>
      <w:gridCol w:w="1740"/>
    </w:tblGrid>
    <w:tr w:rsidR="4B721160" w14:paraId="7D678D0E" w14:textId="77777777" w:rsidTr="16E990F6">
      <w:tc>
        <w:tcPr>
          <w:tcW w:w="3120" w:type="dxa"/>
        </w:tcPr>
        <w:p w14:paraId="2CFEEFDA" w14:textId="775ED34D" w:rsidR="4B721160" w:rsidRDefault="4B721160" w:rsidP="4B721160">
          <w:pPr>
            <w:pStyle w:val="Header"/>
            <w:ind w:left="-115"/>
          </w:pPr>
        </w:p>
      </w:tc>
      <w:tc>
        <w:tcPr>
          <w:tcW w:w="1740" w:type="dxa"/>
        </w:tcPr>
        <w:p w14:paraId="669D27DD" w14:textId="4DDC5AA8" w:rsidR="4B721160" w:rsidRDefault="4B721160" w:rsidP="4B721160">
          <w:pPr>
            <w:pStyle w:val="Header"/>
            <w:jc w:val="center"/>
          </w:pPr>
        </w:p>
      </w:tc>
    </w:tr>
  </w:tbl>
  <w:p w14:paraId="72059FE9" w14:textId="45957BCD" w:rsidR="4B721160" w:rsidRDefault="4B721160" w:rsidP="4B721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0D"/>
    <w:multiLevelType w:val="hybridMultilevel"/>
    <w:tmpl w:val="FFFFFFFF"/>
    <w:lvl w:ilvl="0" w:tplc="6DB056E6">
      <w:start w:val="1"/>
      <w:numFmt w:val="bullet"/>
      <w:lvlText w:val=""/>
      <w:lvlJc w:val="left"/>
      <w:pPr>
        <w:ind w:left="720" w:hanging="360"/>
      </w:pPr>
      <w:rPr>
        <w:rFonts w:ascii="Symbol" w:hAnsi="Symbol" w:hint="default"/>
      </w:rPr>
    </w:lvl>
    <w:lvl w:ilvl="1" w:tplc="4D726BA2">
      <w:start w:val="1"/>
      <w:numFmt w:val="bullet"/>
      <w:lvlText w:val="o"/>
      <w:lvlJc w:val="left"/>
      <w:pPr>
        <w:ind w:left="1440" w:hanging="360"/>
      </w:pPr>
      <w:rPr>
        <w:rFonts w:ascii="Courier New" w:hAnsi="Courier New" w:hint="default"/>
      </w:rPr>
    </w:lvl>
    <w:lvl w:ilvl="2" w:tplc="919CA188">
      <w:start w:val="1"/>
      <w:numFmt w:val="bullet"/>
      <w:lvlText w:val=""/>
      <w:lvlJc w:val="left"/>
      <w:pPr>
        <w:ind w:left="2160" w:hanging="360"/>
      </w:pPr>
      <w:rPr>
        <w:rFonts w:ascii="Wingdings" w:hAnsi="Wingdings" w:hint="default"/>
      </w:rPr>
    </w:lvl>
    <w:lvl w:ilvl="3" w:tplc="7D70C46C">
      <w:start w:val="1"/>
      <w:numFmt w:val="bullet"/>
      <w:lvlText w:val=""/>
      <w:lvlJc w:val="left"/>
      <w:pPr>
        <w:ind w:left="2880" w:hanging="360"/>
      </w:pPr>
      <w:rPr>
        <w:rFonts w:ascii="Symbol" w:hAnsi="Symbol" w:hint="default"/>
      </w:rPr>
    </w:lvl>
    <w:lvl w:ilvl="4" w:tplc="077EC048">
      <w:start w:val="1"/>
      <w:numFmt w:val="bullet"/>
      <w:lvlText w:val="o"/>
      <w:lvlJc w:val="left"/>
      <w:pPr>
        <w:ind w:left="3600" w:hanging="360"/>
      </w:pPr>
      <w:rPr>
        <w:rFonts w:ascii="Courier New" w:hAnsi="Courier New" w:hint="default"/>
      </w:rPr>
    </w:lvl>
    <w:lvl w:ilvl="5" w:tplc="06A2D1F2">
      <w:start w:val="1"/>
      <w:numFmt w:val="bullet"/>
      <w:lvlText w:val=""/>
      <w:lvlJc w:val="left"/>
      <w:pPr>
        <w:ind w:left="4320" w:hanging="360"/>
      </w:pPr>
      <w:rPr>
        <w:rFonts w:ascii="Wingdings" w:hAnsi="Wingdings" w:hint="default"/>
      </w:rPr>
    </w:lvl>
    <w:lvl w:ilvl="6" w:tplc="C4987970">
      <w:start w:val="1"/>
      <w:numFmt w:val="bullet"/>
      <w:lvlText w:val=""/>
      <w:lvlJc w:val="left"/>
      <w:pPr>
        <w:ind w:left="5040" w:hanging="360"/>
      </w:pPr>
      <w:rPr>
        <w:rFonts w:ascii="Symbol" w:hAnsi="Symbol" w:hint="default"/>
      </w:rPr>
    </w:lvl>
    <w:lvl w:ilvl="7" w:tplc="48D43924">
      <w:start w:val="1"/>
      <w:numFmt w:val="bullet"/>
      <w:lvlText w:val="o"/>
      <w:lvlJc w:val="left"/>
      <w:pPr>
        <w:ind w:left="5760" w:hanging="360"/>
      </w:pPr>
      <w:rPr>
        <w:rFonts w:ascii="Courier New" w:hAnsi="Courier New" w:hint="default"/>
      </w:rPr>
    </w:lvl>
    <w:lvl w:ilvl="8" w:tplc="7918191A">
      <w:start w:val="1"/>
      <w:numFmt w:val="bullet"/>
      <w:lvlText w:val=""/>
      <w:lvlJc w:val="left"/>
      <w:pPr>
        <w:ind w:left="6480" w:hanging="360"/>
      </w:pPr>
      <w:rPr>
        <w:rFonts w:ascii="Wingdings" w:hAnsi="Wingdings" w:hint="default"/>
      </w:rPr>
    </w:lvl>
  </w:abstractNum>
  <w:abstractNum w:abstractNumId="1" w15:restartNumberingAfterBreak="0">
    <w:nsid w:val="0F902762"/>
    <w:multiLevelType w:val="hybridMultilevel"/>
    <w:tmpl w:val="21BEC7AE"/>
    <w:lvl w:ilvl="0" w:tplc="F4C84476">
      <w:start w:val="1"/>
      <w:numFmt w:val="bullet"/>
      <w:lvlText w:val=""/>
      <w:lvlJc w:val="left"/>
      <w:pPr>
        <w:ind w:left="720" w:hanging="360"/>
      </w:pPr>
      <w:rPr>
        <w:rFonts w:ascii="Symbol" w:hAnsi="Symbol" w:hint="default"/>
      </w:rPr>
    </w:lvl>
    <w:lvl w:ilvl="1" w:tplc="F6281952">
      <w:start w:val="1"/>
      <w:numFmt w:val="bullet"/>
      <w:lvlText w:val="o"/>
      <w:lvlJc w:val="left"/>
      <w:pPr>
        <w:ind w:left="1440" w:hanging="360"/>
      </w:pPr>
      <w:rPr>
        <w:rFonts w:ascii="Courier New" w:hAnsi="Courier New" w:hint="default"/>
      </w:rPr>
    </w:lvl>
    <w:lvl w:ilvl="2" w:tplc="B46872A2">
      <w:start w:val="1"/>
      <w:numFmt w:val="bullet"/>
      <w:lvlText w:val=""/>
      <w:lvlJc w:val="left"/>
      <w:pPr>
        <w:ind w:left="2160" w:hanging="360"/>
      </w:pPr>
      <w:rPr>
        <w:rFonts w:ascii="Wingdings" w:hAnsi="Wingdings" w:hint="default"/>
      </w:rPr>
    </w:lvl>
    <w:lvl w:ilvl="3" w:tplc="55E4823C">
      <w:start w:val="1"/>
      <w:numFmt w:val="bullet"/>
      <w:lvlText w:val=""/>
      <w:lvlJc w:val="left"/>
      <w:pPr>
        <w:ind w:left="2880" w:hanging="360"/>
      </w:pPr>
      <w:rPr>
        <w:rFonts w:ascii="Symbol" w:hAnsi="Symbol" w:hint="default"/>
      </w:rPr>
    </w:lvl>
    <w:lvl w:ilvl="4" w:tplc="A9F22966">
      <w:start w:val="1"/>
      <w:numFmt w:val="bullet"/>
      <w:lvlText w:val="o"/>
      <w:lvlJc w:val="left"/>
      <w:pPr>
        <w:ind w:left="3600" w:hanging="360"/>
      </w:pPr>
      <w:rPr>
        <w:rFonts w:ascii="Courier New" w:hAnsi="Courier New" w:hint="default"/>
      </w:rPr>
    </w:lvl>
    <w:lvl w:ilvl="5" w:tplc="85E05426">
      <w:start w:val="1"/>
      <w:numFmt w:val="bullet"/>
      <w:lvlText w:val=""/>
      <w:lvlJc w:val="left"/>
      <w:pPr>
        <w:ind w:left="4320" w:hanging="360"/>
      </w:pPr>
      <w:rPr>
        <w:rFonts w:ascii="Wingdings" w:hAnsi="Wingdings" w:hint="default"/>
      </w:rPr>
    </w:lvl>
    <w:lvl w:ilvl="6" w:tplc="C22EFFD0">
      <w:start w:val="1"/>
      <w:numFmt w:val="bullet"/>
      <w:lvlText w:val=""/>
      <w:lvlJc w:val="left"/>
      <w:pPr>
        <w:ind w:left="5040" w:hanging="360"/>
      </w:pPr>
      <w:rPr>
        <w:rFonts w:ascii="Symbol" w:hAnsi="Symbol" w:hint="default"/>
      </w:rPr>
    </w:lvl>
    <w:lvl w:ilvl="7" w:tplc="5468ACDE">
      <w:start w:val="1"/>
      <w:numFmt w:val="bullet"/>
      <w:lvlText w:val="o"/>
      <w:lvlJc w:val="left"/>
      <w:pPr>
        <w:ind w:left="5760" w:hanging="360"/>
      </w:pPr>
      <w:rPr>
        <w:rFonts w:ascii="Courier New" w:hAnsi="Courier New" w:hint="default"/>
      </w:rPr>
    </w:lvl>
    <w:lvl w:ilvl="8" w:tplc="4652031C">
      <w:start w:val="1"/>
      <w:numFmt w:val="bullet"/>
      <w:lvlText w:val=""/>
      <w:lvlJc w:val="left"/>
      <w:pPr>
        <w:ind w:left="6480" w:hanging="360"/>
      </w:pPr>
      <w:rPr>
        <w:rFonts w:ascii="Wingdings" w:hAnsi="Wingdings" w:hint="default"/>
      </w:rPr>
    </w:lvl>
  </w:abstractNum>
  <w:abstractNum w:abstractNumId="2" w15:restartNumberingAfterBreak="0">
    <w:nsid w:val="20CF69EF"/>
    <w:multiLevelType w:val="hybridMultilevel"/>
    <w:tmpl w:val="989E5292"/>
    <w:lvl w:ilvl="0" w:tplc="FC641194">
      <w:start w:val="1"/>
      <w:numFmt w:val="bullet"/>
      <w:lvlText w:val=""/>
      <w:lvlJc w:val="left"/>
      <w:pPr>
        <w:ind w:left="720" w:hanging="360"/>
      </w:pPr>
      <w:rPr>
        <w:rFonts w:ascii="Symbol" w:hAnsi="Symbol" w:hint="default"/>
      </w:rPr>
    </w:lvl>
    <w:lvl w:ilvl="1" w:tplc="A1CC858E">
      <w:start w:val="1"/>
      <w:numFmt w:val="bullet"/>
      <w:lvlText w:val="o"/>
      <w:lvlJc w:val="left"/>
      <w:pPr>
        <w:ind w:left="1440" w:hanging="360"/>
      </w:pPr>
      <w:rPr>
        <w:rFonts w:ascii="Courier New" w:hAnsi="Courier New" w:hint="default"/>
      </w:rPr>
    </w:lvl>
    <w:lvl w:ilvl="2" w:tplc="3CA87948">
      <w:start w:val="1"/>
      <w:numFmt w:val="bullet"/>
      <w:lvlText w:val=""/>
      <w:lvlJc w:val="left"/>
      <w:pPr>
        <w:ind w:left="2160" w:hanging="360"/>
      </w:pPr>
      <w:rPr>
        <w:rFonts w:ascii="Wingdings" w:hAnsi="Wingdings" w:hint="default"/>
      </w:rPr>
    </w:lvl>
    <w:lvl w:ilvl="3" w:tplc="4878B552">
      <w:start w:val="1"/>
      <w:numFmt w:val="bullet"/>
      <w:lvlText w:val=""/>
      <w:lvlJc w:val="left"/>
      <w:pPr>
        <w:ind w:left="2880" w:hanging="360"/>
      </w:pPr>
      <w:rPr>
        <w:rFonts w:ascii="Symbol" w:hAnsi="Symbol" w:hint="default"/>
      </w:rPr>
    </w:lvl>
    <w:lvl w:ilvl="4" w:tplc="8BBAE79E">
      <w:start w:val="1"/>
      <w:numFmt w:val="bullet"/>
      <w:lvlText w:val="o"/>
      <w:lvlJc w:val="left"/>
      <w:pPr>
        <w:ind w:left="3600" w:hanging="360"/>
      </w:pPr>
      <w:rPr>
        <w:rFonts w:ascii="Courier New" w:hAnsi="Courier New" w:hint="default"/>
      </w:rPr>
    </w:lvl>
    <w:lvl w:ilvl="5" w:tplc="299E18BA">
      <w:start w:val="1"/>
      <w:numFmt w:val="bullet"/>
      <w:lvlText w:val=""/>
      <w:lvlJc w:val="left"/>
      <w:pPr>
        <w:ind w:left="4320" w:hanging="360"/>
      </w:pPr>
      <w:rPr>
        <w:rFonts w:ascii="Wingdings" w:hAnsi="Wingdings" w:hint="default"/>
      </w:rPr>
    </w:lvl>
    <w:lvl w:ilvl="6" w:tplc="1C4E4050">
      <w:start w:val="1"/>
      <w:numFmt w:val="bullet"/>
      <w:lvlText w:val=""/>
      <w:lvlJc w:val="left"/>
      <w:pPr>
        <w:ind w:left="5040" w:hanging="360"/>
      </w:pPr>
      <w:rPr>
        <w:rFonts w:ascii="Symbol" w:hAnsi="Symbol" w:hint="default"/>
      </w:rPr>
    </w:lvl>
    <w:lvl w:ilvl="7" w:tplc="C4B4D556">
      <w:start w:val="1"/>
      <w:numFmt w:val="bullet"/>
      <w:lvlText w:val="o"/>
      <w:lvlJc w:val="left"/>
      <w:pPr>
        <w:ind w:left="5760" w:hanging="360"/>
      </w:pPr>
      <w:rPr>
        <w:rFonts w:ascii="Courier New" w:hAnsi="Courier New" w:hint="default"/>
      </w:rPr>
    </w:lvl>
    <w:lvl w:ilvl="8" w:tplc="D772F1B8">
      <w:start w:val="1"/>
      <w:numFmt w:val="bullet"/>
      <w:lvlText w:val=""/>
      <w:lvlJc w:val="left"/>
      <w:pPr>
        <w:ind w:left="6480" w:hanging="360"/>
      </w:pPr>
      <w:rPr>
        <w:rFonts w:ascii="Wingdings" w:hAnsi="Wingdings" w:hint="default"/>
      </w:rPr>
    </w:lvl>
  </w:abstractNum>
  <w:abstractNum w:abstractNumId="3" w15:restartNumberingAfterBreak="0">
    <w:nsid w:val="23164101"/>
    <w:multiLevelType w:val="hybridMultilevel"/>
    <w:tmpl w:val="FFFFFFFF"/>
    <w:lvl w:ilvl="0" w:tplc="FEC80BF8">
      <w:start w:val="1"/>
      <w:numFmt w:val="bullet"/>
      <w:lvlText w:val=""/>
      <w:lvlJc w:val="left"/>
      <w:pPr>
        <w:ind w:left="720" w:hanging="360"/>
      </w:pPr>
      <w:rPr>
        <w:rFonts w:ascii="Symbol" w:hAnsi="Symbol" w:hint="default"/>
      </w:rPr>
    </w:lvl>
    <w:lvl w:ilvl="1" w:tplc="844E44FE">
      <w:start w:val="1"/>
      <w:numFmt w:val="bullet"/>
      <w:lvlText w:val="o"/>
      <w:lvlJc w:val="left"/>
      <w:pPr>
        <w:ind w:left="1440" w:hanging="360"/>
      </w:pPr>
      <w:rPr>
        <w:rFonts w:ascii="Courier New" w:hAnsi="Courier New" w:hint="default"/>
      </w:rPr>
    </w:lvl>
    <w:lvl w:ilvl="2" w:tplc="1FD2080C">
      <w:start w:val="1"/>
      <w:numFmt w:val="bullet"/>
      <w:lvlText w:val=""/>
      <w:lvlJc w:val="left"/>
      <w:pPr>
        <w:ind w:left="2160" w:hanging="360"/>
      </w:pPr>
      <w:rPr>
        <w:rFonts w:ascii="Wingdings" w:hAnsi="Wingdings" w:hint="default"/>
      </w:rPr>
    </w:lvl>
    <w:lvl w:ilvl="3" w:tplc="30162E54">
      <w:start w:val="1"/>
      <w:numFmt w:val="bullet"/>
      <w:lvlText w:val=""/>
      <w:lvlJc w:val="left"/>
      <w:pPr>
        <w:ind w:left="2880" w:hanging="360"/>
      </w:pPr>
      <w:rPr>
        <w:rFonts w:ascii="Symbol" w:hAnsi="Symbol" w:hint="default"/>
      </w:rPr>
    </w:lvl>
    <w:lvl w:ilvl="4" w:tplc="A42E133A">
      <w:start w:val="1"/>
      <w:numFmt w:val="bullet"/>
      <w:lvlText w:val="o"/>
      <w:lvlJc w:val="left"/>
      <w:pPr>
        <w:ind w:left="3600" w:hanging="360"/>
      </w:pPr>
      <w:rPr>
        <w:rFonts w:ascii="Courier New" w:hAnsi="Courier New" w:hint="default"/>
      </w:rPr>
    </w:lvl>
    <w:lvl w:ilvl="5" w:tplc="F2D8DA3E">
      <w:start w:val="1"/>
      <w:numFmt w:val="bullet"/>
      <w:lvlText w:val=""/>
      <w:lvlJc w:val="left"/>
      <w:pPr>
        <w:ind w:left="4320" w:hanging="360"/>
      </w:pPr>
      <w:rPr>
        <w:rFonts w:ascii="Wingdings" w:hAnsi="Wingdings" w:hint="default"/>
      </w:rPr>
    </w:lvl>
    <w:lvl w:ilvl="6" w:tplc="240E91C2">
      <w:start w:val="1"/>
      <w:numFmt w:val="bullet"/>
      <w:lvlText w:val=""/>
      <w:lvlJc w:val="left"/>
      <w:pPr>
        <w:ind w:left="5040" w:hanging="360"/>
      </w:pPr>
      <w:rPr>
        <w:rFonts w:ascii="Symbol" w:hAnsi="Symbol" w:hint="default"/>
      </w:rPr>
    </w:lvl>
    <w:lvl w:ilvl="7" w:tplc="5C56B6AE">
      <w:start w:val="1"/>
      <w:numFmt w:val="bullet"/>
      <w:lvlText w:val="o"/>
      <w:lvlJc w:val="left"/>
      <w:pPr>
        <w:ind w:left="5760" w:hanging="360"/>
      </w:pPr>
      <w:rPr>
        <w:rFonts w:ascii="Courier New" w:hAnsi="Courier New" w:hint="default"/>
      </w:rPr>
    </w:lvl>
    <w:lvl w:ilvl="8" w:tplc="BC9638C0">
      <w:start w:val="1"/>
      <w:numFmt w:val="bullet"/>
      <w:lvlText w:val=""/>
      <w:lvlJc w:val="left"/>
      <w:pPr>
        <w:ind w:left="6480" w:hanging="360"/>
      </w:pPr>
      <w:rPr>
        <w:rFonts w:ascii="Wingdings" w:hAnsi="Wingdings" w:hint="default"/>
      </w:rPr>
    </w:lvl>
  </w:abstractNum>
  <w:abstractNum w:abstractNumId="4" w15:restartNumberingAfterBreak="0">
    <w:nsid w:val="326C294C"/>
    <w:multiLevelType w:val="multilevel"/>
    <w:tmpl w:val="25FA6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A660F"/>
    <w:multiLevelType w:val="hybridMultilevel"/>
    <w:tmpl w:val="FFFFFFFF"/>
    <w:lvl w:ilvl="0" w:tplc="22684900">
      <w:start w:val="1"/>
      <w:numFmt w:val="bullet"/>
      <w:lvlText w:val=""/>
      <w:lvlJc w:val="left"/>
      <w:pPr>
        <w:ind w:left="720" w:hanging="360"/>
      </w:pPr>
      <w:rPr>
        <w:rFonts w:ascii="Symbol" w:hAnsi="Symbol" w:hint="default"/>
      </w:rPr>
    </w:lvl>
    <w:lvl w:ilvl="1" w:tplc="FA82104A">
      <w:start w:val="1"/>
      <w:numFmt w:val="bullet"/>
      <w:lvlText w:val="o"/>
      <w:lvlJc w:val="left"/>
      <w:pPr>
        <w:ind w:left="1440" w:hanging="360"/>
      </w:pPr>
      <w:rPr>
        <w:rFonts w:ascii="Courier New" w:hAnsi="Courier New" w:hint="default"/>
      </w:rPr>
    </w:lvl>
    <w:lvl w:ilvl="2" w:tplc="612C4074">
      <w:start w:val="1"/>
      <w:numFmt w:val="bullet"/>
      <w:lvlText w:val=""/>
      <w:lvlJc w:val="left"/>
      <w:pPr>
        <w:ind w:left="2160" w:hanging="360"/>
      </w:pPr>
      <w:rPr>
        <w:rFonts w:ascii="Wingdings" w:hAnsi="Wingdings" w:hint="default"/>
      </w:rPr>
    </w:lvl>
    <w:lvl w:ilvl="3" w:tplc="3264B766">
      <w:start w:val="1"/>
      <w:numFmt w:val="bullet"/>
      <w:lvlText w:val=""/>
      <w:lvlJc w:val="left"/>
      <w:pPr>
        <w:ind w:left="2880" w:hanging="360"/>
      </w:pPr>
      <w:rPr>
        <w:rFonts w:ascii="Symbol" w:hAnsi="Symbol" w:hint="default"/>
      </w:rPr>
    </w:lvl>
    <w:lvl w:ilvl="4" w:tplc="5E623194">
      <w:start w:val="1"/>
      <w:numFmt w:val="bullet"/>
      <w:lvlText w:val="o"/>
      <w:lvlJc w:val="left"/>
      <w:pPr>
        <w:ind w:left="3600" w:hanging="360"/>
      </w:pPr>
      <w:rPr>
        <w:rFonts w:ascii="Courier New" w:hAnsi="Courier New" w:hint="default"/>
      </w:rPr>
    </w:lvl>
    <w:lvl w:ilvl="5" w:tplc="67DCEF5A">
      <w:start w:val="1"/>
      <w:numFmt w:val="bullet"/>
      <w:lvlText w:val=""/>
      <w:lvlJc w:val="left"/>
      <w:pPr>
        <w:ind w:left="4320" w:hanging="360"/>
      </w:pPr>
      <w:rPr>
        <w:rFonts w:ascii="Wingdings" w:hAnsi="Wingdings" w:hint="default"/>
      </w:rPr>
    </w:lvl>
    <w:lvl w:ilvl="6" w:tplc="16C6F18A">
      <w:start w:val="1"/>
      <w:numFmt w:val="bullet"/>
      <w:lvlText w:val=""/>
      <w:lvlJc w:val="left"/>
      <w:pPr>
        <w:ind w:left="5040" w:hanging="360"/>
      </w:pPr>
      <w:rPr>
        <w:rFonts w:ascii="Symbol" w:hAnsi="Symbol" w:hint="default"/>
      </w:rPr>
    </w:lvl>
    <w:lvl w:ilvl="7" w:tplc="CB4E0F64">
      <w:start w:val="1"/>
      <w:numFmt w:val="bullet"/>
      <w:lvlText w:val="o"/>
      <w:lvlJc w:val="left"/>
      <w:pPr>
        <w:ind w:left="5760" w:hanging="360"/>
      </w:pPr>
      <w:rPr>
        <w:rFonts w:ascii="Courier New" w:hAnsi="Courier New" w:hint="default"/>
      </w:rPr>
    </w:lvl>
    <w:lvl w:ilvl="8" w:tplc="D3CA7884">
      <w:start w:val="1"/>
      <w:numFmt w:val="bullet"/>
      <w:lvlText w:val=""/>
      <w:lvlJc w:val="left"/>
      <w:pPr>
        <w:ind w:left="6480" w:hanging="360"/>
      </w:pPr>
      <w:rPr>
        <w:rFonts w:ascii="Wingdings" w:hAnsi="Wingdings" w:hint="default"/>
      </w:rPr>
    </w:lvl>
  </w:abstractNum>
  <w:abstractNum w:abstractNumId="6" w15:restartNumberingAfterBreak="0">
    <w:nsid w:val="429B7FFC"/>
    <w:multiLevelType w:val="hybridMultilevel"/>
    <w:tmpl w:val="80B07406"/>
    <w:lvl w:ilvl="0" w:tplc="6D3E7024">
      <w:start w:val="1"/>
      <w:numFmt w:val="bullet"/>
      <w:lvlText w:val=""/>
      <w:lvlJc w:val="left"/>
      <w:pPr>
        <w:ind w:left="720" w:hanging="360"/>
      </w:pPr>
      <w:rPr>
        <w:rFonts w:ascii="Symbol" w:hAnsi="Symbol" w:hint="default"/>
      </w:rPr>
    </w:lvl>
    <w:lvl w:ilvl="1" w:tplc="6CD24536">
      <w:start w:val="1"/>
      <w:numFmt w:val="bullet"/>
      <w:lvlText w:val="o"/>
      <w:lvlJc w:val="left"/>
      <w:pPr>
        <w:ind w:left="1440" w:hanging="360"/>
      </w:pPr>
      <w:rPr>
        <w:rFonts w:ascii="Courier New" w:hAnsi="Courier New" w:hint="default"/>
      </w:rPr>
    </w:lvl>
    <w:lvl w:ilvl="2" w:tplc="AFF49A2C">
      <w:start w:val="1"/>
      <w:numFmt w:val="bullet"/>
      <w:lvlText w:val=""/>
      <w:lvlJc w:val="left"/>
      <w:pPr>
        <w:ind w:left="2160" w:hanging="360"/>
      </w:pPr>
      <w:rPr>
        <w:rFonts w:ascii="Wingdings" w:hAnsi="Wingdings" w:hint="default"/>
      </w:rPr>
    </w:lvl>
    <w:lvl w:ilvl="3" w:tplc="F11C79BA">
      <w:start w:val="1"/>
      <w:numFmt w:val="bullet"/>
      <w:lvlText w:val=""/>
      <w:lvlJc w:val="left"/>
      <w:pPr>
        <w:ind w:left="2880" w:hanging="360"/>
      </w:pPr>
      <w:rPr>
        <w:rFonts w:ascii="Symbol" w:hAnsi="Symbol" w:hint="default"/>
      </w:rPr>
    </w:lvl>
    <w:lvl w:ilvl="4" w:tplc="61F0D3CC">
      <w:start w:val="1"/>
      <w:numFmt w:val="bullet"/>
      <w:lvlText w:val="o"/>
      <w:lvlJc w:val="left"/>
      <w:pPr>
        <w:ind w:left="3600" w:hanging="360"/>
      </w:pPr>
      <w:rPr>
        <w:rFonts w:ascii="Courier New" w:hAnsi="Courier New" w:hint="default"/>
      </w:rPr>
    </w:lvl>
    <w:lvl w:ilvl="5" w:tplc="EB9C7240">
      <w:start w:val="1"/>
      <w:numFmt w:val="bullet"/>
      <w:lvlText w:val=""/>
      <w:lvlJc w:val="left"/>
      <w:pPr>
        <w:ind w:left="4320" w:hanging="360"/>
      </w:pPr>
      <w:rPr>
        <w:rFonts w:ascii="Wingdings" w:hAnsi="Wingdings" w:hint="default"/>
      </w:rPr>
    </w:lvl>
    <w:lvl w:ilvl="6" w:tplc="9A401DBA">
      <w:start w:val="1"/>
      <w:numFmt w:val="bullet"/>
      <w:lvlText w:val=""/>
      <w:lvlJc w:val="left"/>
      <w:pPr>
        <w:ind w:left="5040" w:hanging="360"/>
      </w:pPr>
      <w:rPr>
        <w:rFonts w:ascii="Symbol" w:hAnsi="Symbol" w:hint="default"/>
      </w:rPr>
    </w:lvl>
    <w:lvl w:ilvl="7" w:tplc="F43654B0">
      <w:start w:val="1"/>
      <w:numFmt w:val="bullet"/>
      <w:lvlText w:val="o"/>
      <w:lvlJc w:val="left"/>
      <w:pPr>
        <w:ind w:left="5760" w:hanging="360"/>
      </w:pPr>
      <w:rPr>
        <w:rFonts w:ascii="Courier New" w:hAnsi="Courier New" w:hint="default"/>
      </w:rPr>
    </w:lvl>
    <w:lvl w:ilvl="8" w:tplc="77266E70">
      <w:start w:val="1"/>
      <w:numFmt w:val="bullet"/>
      <w:lvlText w:val=""/>
      <w:lvlJc w:val="left"/>
      <w:pPr>
        <w:ind w:left="6480" w:hanging="360"/>
      </w:pPr>
      <w:rPr>
        <w:rFonts w:ascii="Wingdings" w:hAnsi="Wingdings" w:hint="default"/>
      </w:rPr>
    </w:lvl>
  </w:abstractNum>
  <w:abstractNum w:abstractNumId="7" w15:restartNumberingAfterBreak="0">
    <w:nsid w:val="48471B46"/>
    <w:multiLevelType w:val="hybridMultilevel"/>
    <w:tmpl w:val="FFFFFFFF"/>
    <w:lvl w:ilvl="0" w:tplc="E6AE5F1A">
      <w:start w:val="1"/>
      <w:numFmt w:val="bullet"/>
      <w:lvlText w:val="o"/>
      <w:lvlJc w:val="left"/>
      <w:pPr>
        <w:ind w:left="720" w:hanging="360"/>
      </w:pPr>
      <w:rPr>
        <w:rFonts w:ascii="Courier New" w:hAnsi="Courier New" w:hint="default"/>
      </w:rPr>
    </w:lvl>
    <w:lvl w:ilvl="1" w:tplc="EFF88070">
      <w:start w:val="1"/>
      <w:numFmt w:val="bullet"/>
      <w:lvlText w:val="o"/>
      <w:lvlJc w:val="left"/>
      <w:pPr>
        <w:ind w:left="1440" w:hanging="360"/>
      </w:pPr>
      <w:rPr>
        <w:rFonts w:ascii="Courier New" w:hAnsi="Courier New" w:hint="default"/>
      </w:rPr>
    </w:lvl>
    <w:lvl w:ilvl="2" w:tplc="BC50DA4E">
      <w:start w:val="1"/>
      <w:numFmt w:val="bullet"/>
      <w:lvlText w:val=""/>
      <w:lvlJc w:val="left"/>
      <w:pPr>
        <w:ind w:left="2160" w:hanging="360"/>
      </w:pPr>
      <w:rPr>
        <w:rFonts w:ascii="Wingdings" w:hAnsi="Wingdings" w:hint="default"/>
      </w:rPr>
    </w:lvl>
    <w:lvl w:ilvl="3" w:tplc="7FF458D0">
      <w:start w:val="1"/>
      <w:numFmt w:val="bullet"/>
      <w:lvlText w:val=""/>
      <w:lvlJc w:val="left"/>
      <w:pPr>
        <w:ind w:left="2880" w:hanging="360"/>
      </w:pPr>
      <w:rPr>
        <w:rFonts w:ascii="Symbol" w:hAnsi="Symbol" w:hint="default"/>
      </w:rPr>
    </w:lvl>
    <w:lvl w:ilvl="4" w:tplc="7A64B662">
      <w:start w:val="1"/>
      <w:numFmt w:val="bullet"/>
      <w:lvlText w:val="o"/>
      <w:lvlJc w:val="left"/>
      <w:pPr>
        <w:ind w:left="3600" w:hanging="360"/>
      </w:pPr>
      <w:rPr>
        <w:rFonts w:ascii="Courier New" w:hAnsi="Courier New" w:hint="default"/>
      </w:rPr>
    </w:lvl>
    <w:lvl w:ilvl="5" w:tplc="5D70F44A">
      <w:start w:val="1"/>
      <w:numFmt w:val="bullet"/>
      <w:lvlText w:val=""/>
      <w:lvlJc w:val="left"/>
      <w:pPr>
        <w:ind w:left="4320" w:hanging="360"/>
      </w:pPr>
      <w:rPr>
        <w:rFonts w:ascii="Wingdings" w:hAnsi="Wingdings" w:hint="default"/>
      </w:rPr>
    </w:lvl>
    <w:lvl w:ilvl="6" w:tplc="609223E4">
      <w:start w:val="1"/>
      <w:numFmt w:val="bullet"/>
      <w:lvlText w:val=""/>
      <w:lvlJc w:val="left"/>
      <w:pPr>
        <w:ind w:left="5040" w:hanging="360"/>
      </w:pPr>
      <w:rPr>
        <w:rFonts w:ascii="Symbol" w:hAnsi="Symbol" w:hint="default"/>
      </w:rPr>
    </w:lvl>
    <w:lvl w:ilvl="7" w:tplc="4532F2C8">
      <w:start w:val="1"/>
      <w:numFmt w:val="bullet"/>
      <w:lvlText w:val="o"/>
      <w:lvlJc w:val="left"/>
      <w:pPr>
        <w:ind w:left="5760" w:hanging="360"/>
      </w:pPr>
      <w:rPr>
        <w:rFonts w:ascii="Courier New" w:hAnsi="Courier New" w:hint="default"/>
      </w:rPr>
    </w:lvl>
    <w:lvl w:ilvl="8" w:tplc="7C4270F0">
      <w:start w:val="1"/>
      <w:numFmt w:val="bullet"/>
      <w:lvlText w:val=""/>
      <w:lvlJc w:val="left"/>
      <w:pPr>
        <w:ind w:left="6480" w:hanging="360"/>
      </w:pPr>
      <w:rPr>
        <w:rFonts w:ascii="Wingdings" w:hAnsi="Wingdings" w:hint="default"/>
      </w:rPr>
    </w:lvl>
  </w:abstractNum>
  <w:abstractNum w:abstractNumId="8" w15:restartNumberingAfterBreak="0">
    <w:nsid w:val="51723D9F"/>
    <w:multiLevelType w:val="hybridMultilevel"/>
    <w:tmpl w:val="55B8EC1A"/>
    <w:lvl w:ilvl="0" w:tplc="3B00E9EE">
      <w:start w:val="1"/>
      <w:numFmt w:val="bullet"/>
      <w:lvlText w:val=""/>
      <w:lvlJc w:val="left"/>
      <w:pPr>
        <w:ind w:left="720" w:hanging="360"/>
      </w:pPr>
      <w:rPr>
        <w:rFonts w:ascii="Symbol" w:hAnsi="Symbol" w:hint="default"/>
      </w:rPr>
    </w:lvl>
    <w:lvl w:ilvl="1" w:tplc="D3BE9636">
      <w:start w:val="1"/>
      <w:numFmt w:val="bullet"/>
      <w:lvlText w:val="o"/>
      <w:lvlJc w:val="left"/>
      <w:pPr>
        <w:ind w:left="1440" w:hanging="360"/>
      </w:pPr>
      <w:rPr>
        <w:rFonts w:ascii="Courier New" w:hAnsi="Courier New" w:hint="default"/>
      </w:rPr>
    </w:lvl>
    <w:lvl w:ilvl="2" w:tplc="0626391C">
      <w:start w:val="1"/>
      <w:numFmt w:val="bullet"/>
      <w:lvlText w:val=""/>
      <w:lvlJc w:val="left"/>
      <w:pPr>
        <w:ind w:left="2160" w:hanging="360"/>
      </w:pPr>
      <w:rPr>
        <w:rFonts w:ascii="Wingdings" w:hAnsi="Wingdings" w:hint="default"/>
      </w:rPr>
    </w:lvl>
    <w:lvl w:ilvl="3" w:tplc="2EAE567C">
      <w:start w:val="1"/>
      <w:numFmt w:val="bullet"/>
      <w:lvlText w:val=""/>
      <w:lvlJc w:val="left"/>
      <w:pPr>
        <w:ind w:left="2880" w:hanging="360"/>
      </w:pPr>
      <w:rPr>
        <w:rFonts w:ascii="Symbol" w:hAnsi="Symbol" w:hint="default"/>
      </w:rPr>
    </w:lvl>
    <w:lvl w:ilvl="4" w:tplc="5D782F44">
      <w:start w:val="1"/>
      <w:numFmt w:val="bullet"/>
      <w:lvlText w:val="o"/>
      <w:lvlJc w:val="left"/>
      <w:pPr>
        <w:ind w:left="3600" w:hanging="360"/>
      </w:pPr>
      <w:rPr>
        <w:rFonts w:ascii="Courier New" w:hAnsi="Courier New" w:hint="default"/>
      </w:rPr>
    </w:lvl>
    <w:lvl w:ilvl="5" w:tplc="A1245BB8">
      <w:start w:val="1"/>
      <w:numFmt w:val="bullet"/>
      <w:lvlText w:val=""/>
      <w:lvlJc w:val="left"/>
      <w:pPr>
        <w:ind w:left="4320" w:hanging="360"/>
      </w:pPr>
      <w:rPr>
        <w:rFonts w:ascii="Wingdings" w:hAnsi="Wingdings" w:hint="default"/>
      </w:rPr>
    </w:lvl>
    <w:lvl w:ilvl="6" w:tplc="348C3594">
      <w:start w:val="1"/>
      <w:numFmt w:val="bullet"/>
      <w:lvlText w:val=""/>
      <w:lvlJc w:val="left"/>
      <w:pPr>
        <w:ind w:left="5040" w:hanging="360"/>
      </w:pPr>
      <w:rPr>
        <w:rFonts w:ascii="Symbol" w:hAnsi="Symbol" w:hint="default"/>
      </w:rPr>
    </w:lvl>
    <w:lvl w:ilvl="7" w:tplc="EA685F1A">
      <w:start w:val="1"/>
      <w:numFmt w:val="bullet"/>
      <w:lvlText w:val="o"/>
      <w:lvlJc w:val="left"/>
      <w:pPr>
        <w:ind w:left="5760" w:hanging="360"/>
      </w:pPr>
      <w:rPr>
        <w:rFonts w:ascii="Courier New" w:hAnsi="Courier New" w:hint="default"/>
      </w:rPr>
    </w:lvl>
    <w:lvl w:ilvl="8" w:tplc="FF561D04">
      <w:start w:val="1"/>
      <w:numFmt w:val="bullet"/>
      <w:lvlText w:val=""/>
      <w:lvlJc w:val="left"/>
      <w:pPr>
        <w:ind w:left="6480" w:hanging="360"/>
      </w:pPr>
      <w:rPr>
        <w:rFonts w:ascii="Wingdings" w:hAnsi="Wingdings" w:hint="default"/>
      </w:rPr>
    </w:lvl>
  </w:abstractNum>
  <w:abstractNum w:abstractNumId="9" w15:restartNumberingAfterBreak="0">
    <w:nsid w:val="5C557E2C"/>
    <w:multiLevelType w:val="hybridMultilevel"/>
    <w:tmpl w:val="61C09CF8"/>
    <w:lvl w:ilvl="0" w:tplc="7FDEF47C">
      <w:start w:val="1"/>
      <w:numFmt w:val="bullet"/>
      <w:lvlText w:val=""/>
      <w:lvlJc w:val="left"/>
      <w:pPr>
        <w:ind w:left="720" w:hanging="360"/>
      </w:pPr>
      <w:rPr>
        <w:rFonts w:ascii="Symbol" w:hAnsi="Symbol" w:hint="default"/>
      </w:rPr>
    </w:lvl>
    <w:lvl w:ilvl="1" w:tplc="04BE5C7A">
      <w:start w:val="1"/>
      <w:numFmt w:val="bullet"/>
      <w:lvlText w:val="o"/>
      <w:lvlJc w:val="left"/>
      <w:pPr>
        <w:ind w:left="1440" w:hanging="360"/>
      </w:pPr>
      <w:rPr>
        <w:rFonts w:ascii="Courier New" w:hAnsi="Courier New" w:hint="default"/>
      </w:rPr>
    </w:lvl>
    <w:lvl w:ilvl="2" w:tplc="3E084B18">
      <w:start w:val="1"/>
      <w:numFmt w:val="bullet"/>
      <w:lvlText w:val=""/>
      <w:lvlJc w:val="left"/>
      <w:pPr>
        <w:ind w:left="2160" w:hanging="360"/>
      </w:pPr>
      <w:rPr>
        <w:rFonts w:ascii="Wingdings" w:hAnsi="Wingdings" w:hint="default"/>
      </w:rPr>
    </w:lvl>
    <w:lvl w:ilvl="3" w:tplc="400439E4">
      <w:start w:val="1"/>
      <w:numFmt w:val="bullet"/>
      <w:lvlText w:val=""/>
      <w:lvlJc w:val="left"/>
      <w:pPr>
        <w:ind w:left="2880" w:hanging="360"/>
      </w:pPr>
      <w:rPr>
        <w:rFonts w:ascii="Symbol" w:hAnsi="Symbol" w:hint="default"/>
      </w:rPr>
    </w:lvl>
    <w:lvl w:ilvl="4" w:tplc="4712D736">
      <w:start w:val="1"/>
      <w:numFmt w:val="bullet"/>
      <w:lvlText w:val="o"/>
      <w:lvlJc w:val="left"/>
      <w:pPr>
        <w:ind w:left="3600" w:hanging="360"/>
      </w:pPr>
      <w:rPr>
        <w:rFonts w:ascii="Courier New" w:hAnsi="Courier New" w:hint="default"/>
      </w:rPr>
    </w:lvl>
    <w:lvl w:ilvl="5" w:tplc="DFC89988">
      <w:start w:val="1"/>
      <w:numFmt w:val="bullet"/>
      <w:lvlText w:val=""/>
      <w:lvlJc w:val="left"/>
      <w:pPr>
        <w:ind w:left="4320" w:hanging="360"/>
      </w:pPr>
      <w:rPr>
        <w:rFonts w:ascii="Wingdings" w:hAnsi="Wingdings" w:hint="default"/>
      </w:rPr>
    </w:lvl>
    <w:lvl w:ilvl="6" w:tplc="81AACA5C">
      <w:start w:val="1"/>
      <w:numFmt w:val="bullet"/>
      <w:lvlText w:val=""/>
      <w:lvlJc w:val="left"/>
      <w:pPr>
        <w:ind w:left="5040" w:hanging="360"/>
      </w:pPr>
      <w:rPr>
        <w:rFonts w:ascii="Symbol" w:hAnsi="Symbol" w:hint="default"/>
      </w:rPr>
    </w:lvl>
    <w:lvl w:ilvl="7" w:tplc="A510C156">
      <w:start w:val="1"/>
      <w:numFmt w:val="bullet"/>
      <w:lvlText w:val="o"/>
      <w:lvlJc w:val="left"/>
      <w:pPr>
        <w:ind w:left="5760" w:hanging="360"/>
      </w:pPr>
      <w:rPr>
        <w:rFonts w:ascii="Courier New" w:hAnsi="Courier New" w:hint="default"/>
      </w:rPr>
    </w:lvl>
    <w:lvl w:ilvl="8" w:tplc="7F88008A">
      <w:start w:val="1"/>
      <w:numFmt w:val="bullet"/>
      <w:lvlText w:val=""/>
      <w:lvlJc w:val="left"/>
      <w:pPr>
        <w:ind w:left="6480" w:hanging="360"/>
      </w:pPr>
      <w:rPr>
        <w:rFonts w:ascii="Wingdings" w:hAnsi="Wingdings" w:hint="default"/>
      </w:rPr>
    </w:lvl>
  </w:abstractNum>
  <w:abstractNum w:abstractNumId="10" w15:restartNumberingAfterBreak="0">
    <w:nsid w:val="660518BC"/>
    <w:multiLevelType w:val="hybridMultilevel"/>
    <w:tmpl w:val="5490A19E"/>
    <w:lvl w:ilvl="0" w:tplc="96524E98">
      <w:start w:val="1"/>
      <w:numFmt w:val="bullet"/>
      <w:lvlText w:val=""/>
      <w:lvlJc w:val="left"/>
      <w:pPr>
        <w:ind w:left="720" w:hanging="360"/>
      </w:pPr>
      <w:rPr>
        <w:rFonts w:ascii="Symbol" w:hAnsi="Symbol" w:hint="default"/>
      </w:rPr>
    </w:lvl>
    <w:lvl w:ilvl="1" w:tplc="7CCAF2C0">
      <w:start w:val="1"/>
      <w:numFmt w:val="bullet"/>
      <w:lvlText w:val="o"/>
      <w:lvlJc w:val="left"/>
      <w:pPr>
        <w:ind w:left="1440" w:hanging="360"/>
      </w:pPr>
      <w:rPr>
        <w:rFonts w:ascii="Courier New" w:hAnsi="Courier New" w:hint="default"/>
      </w:rPr>
    </w:lvl>
    <w:lvl w:ilvl="2" w:tplc="58484E68">
      <w:start w:val="1"/>
      <w:numFmt w:val="bullet"/>
      <w:lvlText w:val=""/>
      <w:lvlJc w:val="left"/>
      <w:pPr>
        <w:ind w:left="2160" w:hanging="360"/>
      </w:pPr>
      <w:rPr>
        <w:rFonts w:ascii="Wingdings" w:hAnsi="Wingdings" w:hint="default"/>
      </w:rPr>
    </w:lvl>
    <w:lvl w:ilvl="3" w:tplc="538693FA">
      <w:start w:val="1"/>
      <w:numFmt w:val="bullet"/>
      <w:lvlText w:val=""/>
      <w:lvlJc w:val="left"/>
      <w:pPr>
        <w:ind w:left="2880" w:hanging="360"/>
      </w:pPr>
      <w:rPr>
        <w:rFonts w:ascii="Symbol" w:hAnsi="Symbol" w:hint="default"/>
      </w:rPr>
    </w:lvl>
    <w:lvl w:ilvl="4" w:tplc="603404B2">
      <w:start w:val="1"/>
      <w:numFmt w:val="bullet"/>
      <w:lvlText w:val="o"/>
      <w:lvlJc w:val="left"/>
      <w:pPr>
        <w:ind w:left="3600" w:hanging="360"/>
      </w:pPr>
      <w:rPr>
        <w:rFonts w:ascii="Courier New" w:hAnsi="Courier New" w:hint="default"/>
      </w:rPr>
    </w:lvl>
    <w:lvl w:ilvl="5" w:tplc="5BDC72B2">
      <w:start w:val="1"/>
      <w:numFmt w:val="bullet"/>
      <w:lvlText w:val=""/>
      <w:lvlJc w:val="left"/>
      <w:pPr>
        <w:ind w:left="4320" w:hanging="360"/>
      </w:pPr>
      <w:rPr>
        <w:rFonts w:ascii="Wingdings" w:hAnsi="Wingdings" w:hint="default"/>
      </w:rPr>
    </w:lvl>
    <w:lvl w:ilvl="6" w:tplc="810C144C">
      <w:start w:val="1"/>
      <w:numFmt w:val="bullet"/>
      <w:lvlText w:val=""/>
      <w:lvlJc w:val="left"/>
      <w:pPr>
        <w:ind w:left="5040" w:hanging="360"/>
      </w:pPr>
      <w:rPr>
        <w:rFonts w:ascii="Symbol" w:hAnsi="Symbol" w:hint="default"/>
      </w:rPr>
    </w:lvl>
    <w:lvl w:ilvl="7" w:tplc="2F4E1F7E">
      <w:start w:val="1"/>
      <w:numFmt w:val="bullet"/>
      <w:lvlText w:val="o"/>
      <w:lvlJc w:val="left"/>
      <w:pPr>
        <w:ind w:left="5760" w:hanging="360"/>
      </w:pPr>
      <w:rPr>
        <w:rFonts w:ascii="Courier New" w:hAnsi="Courier New" w:hint="default"/>
      </w:rPr>
    </w:lvl>
    <w:lvl w:ilvl="8" w:tplc="6B1CAAF4">
      <w:start w:val="1"/>
      <w:numFmt w:val="bullet"/>
      <w:lvlText w:val=""/>
      <w:lvlJc w:val="left"/>
      <w:pPr>
        <w:ind w:left="6480" w:hanging="360"/>
      </w:pPr>
      <w:rPr>
        <w:rFonts w:ascii="Wingdings" w:hAnsi="Wingdings" w:hint="default"/>
      </w:rPr>
    </w:lvl>
  </w:abstractNum>
  <w:abstractNum w:abstractNumId="11" w15:restartNumberingAfterBreak="0">
    <w:nsid w:val="67A72FCC"/>
    <w:multiLevelType w:val="hybridMultilevel"/>
    <w:tmpl w:val="FFFFFFFF"/>
    <w:lvl w:ilvl="0" w:tplc="BEEA87EE">
      <w:start w:val="1"/>
      <w:numFmt w:val="bullet"/>
      <w:lvlText w:val=""/>
      <w:lvlJc w:val="left"/>
      <w:pPr>
        <w:ind w:left="720" w:hanging="360"/>
      </w:pPr>
      <w:rPr>
        <w:rFonts w:ascii="Symbol" w:hAnsi="Symbol" w:hint="default"/>
      </w:rPr>
    </w:lvl>
    <w:lvl w:ilvl="1" w:tplc="4AB22122">
      <w:start w:val="1"/>
      <w:numFmt w:val="bullet"/>
      <w:lvlText w:val="o"/>
      <w:lvlJc w:val="left"/>
      <w:pPr>
        <w:ind w:left="1440" w:hanging="360"/>
      </w:pPr>
      <w:rPr>
        <w:rFonts w:ascii="Courier New" w:hAnsi="Courier New" w:hint="default"/>
      </w:rPr>
    </w:lvl>
    <w:lvl w:ilvl="2" w:tplc="6F20974A">
      <w:start w:val="1"/>
      <w:numFmt w:val="bullet"/>
      <w:lvlText w:val=""/>
      <w:lvlJc w:val="left"/>
      <w:pPr>
        <w:ind w:left="2160" w:hanging="360"/>
      </w:pPr>
      <w:rPr>
        <w:rFonts w:ascii="Wingdings" w:hAnsi="Wingdings" w:hint="default"/>
      </w:rPr>
    </w:lvl>
    <w:lvl w:ilvl="3" w:tplc="8F3A2B82">
      <w:start w:val="1"/>
      <w:numFmt w:val="bullet"/>
      <w:lvlText w:val=""/>
      <w:lvlJc w:val="left"/>
      <w:pPr>
        <w:ind w:left="2880" w:hanging="360"/>
      </w:pPr>
      <w:rPr>
        <w:rFonts w:ascii="Symbol" w:hAnsi="Symbol" w:hint="default"/>
      </w:rPr>
    </w:lvl>
    <w:lvl w:ilvl="4" w:tplc="80A83E4C">
      <w:start w:val="1"/>
      <w:numFmt w:val="bullet"/>
      <w:lvlText w:val="o"/>
      <w:lvlJc w:val="left"/>
      <w:pPr>
        <w:ind w:left="3600" w:hanging="360"/>
      </w:pPr>
      <w:rPr>
        <w:rFonts w:ascii="Courier New" w:hAnsi="Courier New" w:hint="default"/>
      </w:rPr>
    </w:lvl>
    <w:lvl w:ilvl="5" w:tplc="7A3CBA9A">
      <w:start w:val="1"/>
      <w:numFmt w:val="bullet"/>
      <w:lvlText w:val=""/>
      <w:lvlJc w:val="left"/>
      <w:pPr>
        <w:ind w:left="4320" w:hanging="360"/>
      </w:pPr>
      <w:rPr>
        <w:rFonts w:ascii="Wingdings" w:hAnsi="Wingdings" w:hint="default"/>
      </w:rPr>
    </w:lvl>
    <w:lvl w:ilvl="6" w:tplc="5E0A0B9E">
      <w:start w:val="1"/>
      <w:numFmt w:val="bullet"/>
      <w:lvlText w:val=""/>
      <w:lvlJc w:val="left"/>
      <w:pPr>
        <w:ind w:left="5040" w:hanging="360"/>
      </w:pPr>
      <w:rPr>
        <w:rFonts w:ascii="Symbol" w:hAnsi="Symbol" w:hint="default"/>
      </w:rPr>
    </w:lvl>
    <w:lvl w:ilvl="7" w:tplc="21C28410">
      <w:start w:val="1"/>
      <w:numFmt w:val="bullet"/>
      <w:lvlText w:val="o"/>
      <w:lvlJc w:val="left"/>
      <w:pPr>
        <w:ind w:left="5760" w:hanging="360"/>
      </w:pPr>
      <w:rPr>
        <w:rFonts w:ascii="Courier New" w:hAnsi="Courier New" w:hint="default"/>
      </w:rPr>
    </w:lvl>
    <w:lvl w:ilvl="8" w:tplc="C578078C">
      <w:start w:val="1"/>
      <w:numFmt w:val="bullet"/>
      <w:lvlText w:val=""/>
      <w:lvlJc w:val="left"/>
      <w:pPr>
        <w:ind w:left="6480" w:hanging="360"/>
      </w:pPr>
      <w:rPr>
        <w:rFonts w:ascii="Wingdings" w:hAnsi="Wingdings" w:hint="default"/>
      </w:rPr>
    </w:lvl>
  </w:abstractNum>
  <w:abstractNum w:abstractNumId="12" w15:restartNumberingAfterBreak="0">
    <w:nsid w:val="74664595"/>
    <w:multiLevelType w:val="hybridMultilevel"/>
    <w:tmpl w:val="4BE2A5A2"/>
    <w:lvl w:ilvl="0" w:tplc="E5C2F1B8">
      <w:start w:val="1"/>
      <w:numFmt w:val="bullet"/>
      <w:lvlText w:val=""/>
      <w:lvlJc w:val="left"/>
      <w:pPr>
        <w:ind w:left="720" w:hanging="360"/>
      </w:pPr>
      <w:rPr>
        <w:rFonts w:ascii="Symbol" w:hAnsi="Symbol" w:hint="default"/>
      </w:rPr>
    </w:lvl>
    <w:lvl w:ilvl="1" w:tplc="CAB4DE9C">
      <w:start w:val="1"/>
      <w:numFmt w:val="bullet"/>
      <w:lvlText w:val="o"/>
      <w:lvlJc w:val="left"/>
      <w:pPr>
        <w:ind w:left="1440" w:hanging="360"/>
      </w:pPr>
      <w:rPr>
        <w:rFonts w:ascii="Courier New" w:hAnsi="Courier New" w:hint="default"/>
      </w:rPr>
    </w:lvl>
    <w:lvl w:ilvl="2" w:tplc="A6824704">
      <w:start w:val="1"/>
      <w:numFmt w:val="bullet"/>
      <w:lvlText w:val=""/>
      <w:lvlJc w:val="left"/>
      <w:pPr>
        <w:ind w:left="2160" w:hanging="360"/>
      </w:pPr>
      <w:rPr>
        <w:rFonts w:ascii="Wingdings" w:hAnsi="Wingdings" w:hint="default"/>
      </w:rPr>
    </w:lvl>
    <w:lvl w:ilvl="3" w:tplc="E7A8CC5A">
      <w:start w:val="1"/>
      <w:numFmt w:val="bullet"/>
      <w:lvlText w:val=""/>
      <w:lvlJc w:val="left"/>
      <w:pPr>
        <w:ind w:left="2880" w:hanging="360"/>
      </w:pPr>
      <w:rPr>
        <w:rFonts w:ascii="Symbol" w:hAnsi="Symbol" w:hint="default"/>
      </w:rPr>
    </w:lvl>
    <w:lvl w:ilvl="4" w:tplc="1F6604DE">
      <w:start w:val="1"/>
      <w:numFmt w:val="bullet"/>
      <w:lvlText w:val="o"/>
      <w:lvlJc w:val="left"/>
      <w:pPr>
        <w:ind w:left="3600" w:hanging="360"/>
      </w:pPr>
      <w:rPr>
        <w:rFonts w:ascii="Courier New" w:hAnsi="Courier New" w:hint="default"/>
      </w:rPr>
    </w:lvl>
    <w:lvl w:ilvl="5" w:tplc="29B4323A">
      <w:start w:val="1"/>
      <w:numFmt w:val="bullet"/>
      <w:lvlText w:val=""/>
      <w:lvlJc w:val="left"/>
      <w:pPr>
        <w:ind w:left="4320" w:hanging="360"/>
      </w:pPr>
      <w:rPr>
        <w:rFonts w:ascii="Wingdings" w:hAnsi="Wingdings" w:hint="default"/>
      </w:rPr>
    </w:lvl>
    <w:lvl w:ilvl="6" w:tplc="64464672">
      <w:start w:val="1"/>
      <w:numFmt w:val="bullet"/>
      <w:lvlText w:val=""/>
      <w:lvlJc w:val="left"/>
      <w:pPr>
        <w:ind w:left="5040" w:hanging="360"/>
      </w:pPr>
      <w:rPr>
        <w:rFonts w:ascii="Symbol" w:hAnsi="Symbol" w:hint="default"/>
      </w:rPr>
    </w:lvl>
    <w:lvl w:ilvl="7" w:tplc="EC2CD954">
      <w:start w:val="1"/>
      <w:numFmt w:val="bullet"/>
      <w:lvlText w:val="o"/>
      <w:lvlJc w:val="left"/>
      <w:pPr>
        <w:ind w:left="5760" w:hanging="360"/>
      </w:pPr>
      <w:rPr>
        <w:rFonts w:ascii="Courier New" w:hAnsi="Courier New" w:hint="default"/>
      </w:rPr>
    </w:lvl>
    <w:lvl w:ilvl="8" w:tplc="F61E94C6">
      <w:start w:val="1"/>
      <w:numFmt w:val="bullet"/>
      <w:lvlText w:val=""/>
      <w:lvlJc w:val="left"/>
      <w:pPr>
        <w:ind w:left="6480" w:hanging="360"/>
      </w:pPr>
      <w:rPr>
        <w:rFonts w:ascii="Wingdings" w:hAnsi="Wingdings" w:hint="default"/>
      </w:rPr>
    </w:lvl>
  </w:abstractNum>
  <w:abstractNum w:abstractNumId="13" w15:restartNumberingAfterBreak="0">
    <w:nsid w:val="749F5683"/>
    <w:multiLevelType w:val="hybridMultilevel"/>
    <w:tmpl w:val="60CC05C8"/>
    <w:lvl w:ilvl="0" w:tplc="083AF978">
      <w:start w:val="1"/>
      <w:numFmt w:val="bullet"/>
      <w:lvlText w:val=""/>
      <w:lvlJc w:val="left"/>
      <w:pPr>
        <w:ind w:left="720" w:hanging="360"/>
      </w:pPr>
      <w:rPr>
        <w:rFonts w:ascii="Symbol" w:hAnsi="Symbol" w:hint="default"/>
      </w:rPr>
    </w:lvl>
    <w:lvl w:ilvl="1" w:tplc="01683BF0">
      <w:start w:val="1"/>
      <w:numFmt w:val="bullet"/>
      <w:lvlText w:val="o"/>
      <w:lvlJc w:val="left"/>
      <w:pPr>
        <w:ind w:left="1440" w:hanging="360"/>
      </w:pPr>
      <w:rPr>
        <w:rFonts w:ascii="Courier New" w:hAnsi="Courier New" w:hint="default"/>
      </w:rPr>
    </w:lvl>
    <w:lvl w:ilvl="2" w:tplc="F5F08604">
      <w:start w:val="1"/>
      <w:numFmt w:val="bullet"/>
      <w:lvlText w:val=""/>
      <w:lvlJc w:val="left"/>
      <w:pPr>
        <w:ind w:left="2160" w:hanging="360"/>
      </w:pPr>
      <w:rPr>
        <w:rFonts w:ascii="Wingdings" w:hAnsi="Wingdings" w:hint="default"/>
      </w:rPr>
    </w:lvl>
    <w:lvl w:ilvl="3" w:tplc="B816C614">
      <w:start w:val="1"/>
      <w:numFmt w:val="bullet"/>
      <w:lvlText w:val=""/>
      <w:lvlJc w:val="left"/>
      <w:pPr>
        <w:ind w:left="2880" w:hanging="360"/>
      </w:pPr>
      <w:rPr>
        <w:rFonts w:ascii="Symbol" w:hAnsi="Symbol" w:hint="default"/>
      </w:rPr>
    </w:lvl>
    <w:lvl w:ilvl="4" w:tplc="7222F2A6">
      <w:start w:val="1"/>
      <w:numFmt w:val="bullet"/>
      <w:lvlText w:val="o"/>
      <w:lvlJc w:val="left"/>
      <w:pPr>
        <w:ind w:left="3600" w:hanging="360"/>
      </w:pPr>
      <w:rPr>
        <w:rFonts w:ascii="Courier New" w:hAnsi="Courier New" w:hint="default"/>
      </w:rPr>
    </w:lvl>
    <w:lvl w:ilvl="5" w:tplc="78C2477A">
      <w:start w:val="1"/>
      <w:numFmt w:val="bullet"/>
      <w:lvlText w:val=""/>
      <w:lvlJc w:val="left"/>
      <w:pPr>
        <w:ind w:left="4320" w:hanging="360"/>
      </w:pPr>
      <w:rPr>
        <w:rFonts w:ascii="Wingdings" w:hAnsi="Wingdings" w:hint="default"/>
      </w:rPr>
    </w:lvl>
    <w:lvl w:ilvl="6" w:tplc="89E6C55A">
      <w:start w:val="1"/>
      <w:numFmt w:val="bullet"/>
      <w:lvlText w:val=""/>
      <w:lvlJc w:val="left"/>
      <w:pPr>
        <w:ind w:left="5040" w:hanging="360"/>
      </w:pPr>
      <w:rPr>
        <w:rFonts w:ascii="Symbol" w:hAnsi="Symbol" w:hint="default"/>
      </w:rPr>
    </w:lvl>
    <w:lvl w:ilvl="7" w:tplc="C922D616">
      <w:start w:val="1"/>
      <w:numFmt w:val="bullet"/>
      <w:lvlText w:val="o"/>
      <w:lvlJc w:val="left"/>
      <w:pPr>
        <w:ind w:left="5760" w:hanging="360"/>
      </w:pPr>
      <w:rPr>
        <w:rFonts w:ascii="Courier New" w:hAnsi="Courier New" w:hint="default"/>
      </w:rPr>
    </w:lvl>
    <w:lvl w:ilvl="8" w:tplc="B22CD284">
      <w:start w:val="1"/>
      <w:numFmt w:val="bullet"/>
      <w:lvlText w:val=""/>
      <w:lvlJc w:val="left"/>
      <w:pPr>
        <w:ind w:left="6480" w:hanging="360"/>
      </w:pPr>
      <w:rPr>
        <w:rFonts w:ascii="Wingdings" w:hAnsi="Wingdings" w:hint="default"/>
      </w:rPr>
    </w:lvl>
  </w:abstractNum>
  <w:num w:numId="1" w16cid:durableId="270941354">
    <w:abstractNumId w:val="8"/>
  </w:num>
  <w:num w:numId="2" w16cid:durableId="1239827295">
    <w:abstractNumId w:val="6"/>
  </w:num>
  <w:num w:numId="3" w16cid:durableId="2063750742">
    <w:abstractNumId w:val="2"/>
  </w:num>
  <w:num w:numId="4" w16cid:durableId="855074868">
    <w:abstractNumId w:val="13"/>
  </w:num>
  <w:num w:numId="5" w16cid:durableId="1061561130">
    <w:abstractNumId w:val="10"/>
  </w:num>
  <w:num w:numId="6" w16cid:durableId="1179351507">
    <w:abstractNumId w:val="12"/>
  </w:num>
  <w:num w:numId="7" w16cid:durableId="1606498351">
    <w:abstractNumId w:val="1"/>
  </w:num>
  <w:num w:numId="8" w16cid:durableId="748967619">
    <w:abstractNumId w:val="9"/>
  </w:num>
  <w:num w:numId="9" w16cid:durableId="1555313819">
    <w:abstractNumId w:val="7"/>
  </w:num>
  <w:num w:numId="10" w16cid:durableId="603655049">
    <w:abstractNumId w:val="0"/>
  </w:num>
  <w:num w:numId="11" w16cid:durableId="66465418">
    <w:abstractNumId w:val="3"/>
  </w:num>
  <w:num w:numId="12" w16cid:durableId="1831091766">
    <w:abstractNumId w:val="5"/>
  </w:num>
  <w:num w:numId="13" w16cid:durableId="1271887592">
    <w:abstractNumId w:val="11"/>
  </w:num>
  <w:num w:numId="14" w16cid:durableId="512306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BE"/>
    <w:rsid w:val="00011449"/>
    <w:rsid w:val="00023F28"/>
    <w:rsid w:val="00034FA8"/>
    <w:rsid w:val="0004640B"/>
    <w:rsid w:val="00052AB2"/>
    <w:rsid w:val="00055F4B"/>
    <w:rsid w:val="00090EC7"/>
    <w:rsid w:val="0009544D"/>
    <w:rsid w:val="000F249C"/>
    <w:rsid w:val="00105DF9"/>
    <w:rsid w:val="001537A9"/>
    <w:rsid w:val="00175C37"/>
    <w:rsid w:val="001A61F5"/>
    <w:rsid w:val="001B540F"/>
    <w:rsid w:val="001EB8E0"/>
    <w:rsid w:val="0028412E"/>
    <w:rsid w:val="002F0393"/>
    <w:rsid w:val="00391889"/>
    <w:rsid w:val="003A0F4F"/>
    <w:rsid w:val="003B7051"/>
    <w:rsid w:val="003C3036"/>
    <w:rsid w:val="003CB1FC"/>
    <w:rsid w:val="003D0FD3"/>
    <w:rsid w:val="003E4DA1"/>
    <w:rsid w:val="003E7B45"/>
    <w:rsid w:val="00415C1B"/>
    <w:rsid w:val="00481EC8"/>
    <w:rsid w:val="004A53BE"/>
    <w:rsid w:val="004B29CA"/>
    <w:rsid w:val="004B6533"/>
    <w:rsid w:val="00511CFE"/>
    <w:rsid w:val="0056635A"/>
    <w:rsid w:val="005B64D5"/>
    <w:rsid w:val="005C2F4B"/>
    <w:rsid w:val="005DED98"/>
    <w:rsid w:val="0061502B"/>
    <w:rsid w:val="006268F3"/>
    <w:rsid w:val="00690D87"/>
    <w:rsid w:val="00694040"/>
    <w:rsid w:val="006AA9AA"/>
    <w:rsid w:val="006C7AB1"/>
    <w:rsid w:val="006D77BC"/>
    <w:rsid w:val="006EB713"/>
    <w:rsid w:val="00707D17"/>
    <w:rsid w:val="00766155"/>
    <w:rsid w:val="00767263"/>
    <w:rsid w:val="007C0F27"/>
    <w:rsid w:val="007C370A"/>
    <w:rsid w:val="0081430B"/>
    <w:rsid w:val="0083680F"/>
    <w:rsid w:val="008D5779"/>
    <w:rsid w:val="009171AC"/>
    <w:rsid w:val="00996435"/>
    <w:rsid w:val="00A0315F"/>
    <w:rsid w:val="00A15E6A"/>
    <w:rsid w:val="00A20014"/>
    <w:rsid w:val="00A38F86"/>
    <w:rsid w:val="00A4470D"/>
    <w:rsid w:val="00A44C11"/>
    <w:rsid w:val="00A460F2"/>
    <w:rsid w:val="00AA2FC6"/>
    <w:rsid w:val="00AA4C2A"/>
    <w:rsid w:val="00AEC282"/>
    <w:rsid w:val="00B1773F"/>
    <w:rsid w:val="00B53367"/>
    <w:rsid w:val="00B57F02"/>
    <w:rsid w:val="00B63615"/>
    <w:rsid w:val="00BB77F1"/>
    <w:rsid w:val="00BE59CF"/>
    <w:rsid w:val="00BF2FFA"/>
    <w:rsid w:val="00C393C4"/>
    <w:rsid w:val="00C51208"/>
    <w:rsid w:val="00CA3B23"/>
    <w:rsid w:val="00CB7F19"/>
    <w:rsid w:val="00CC28BE"/>
    <w:rsid w:val="00CF19F4"/>
    <w:rsid w:val="00D14FE5"/>
    <w:rsid w:val="00D71F1E"/>
    <w:rsid w:val="00D729F9"/>
    <w:rsid w:val="00D94F8D"/>
    <w:rsid w:val="00DA56B3"/>
    <w:rsid w:val="00DE21B2"/>
    <w:rsid w:val="00DE2A14"/>
    <w:rsid w:val="00DE4CAC"/>
    <w:rsid w:val="00E63517"/>
    <w:rsid w:val="00E993C3"/>
    <w:rsid w:val="00EE2A2D"/>
    <w:rsid w:val="00F263C8"/>
    <w:rsid w:val="00FA74AE"/>
    <w:rsid w:val="00FC599A"/>
    <w:rsid w:val="01031466"/>
    <w:rsid w:val="010C8642"/>
    <w:rsid w:val="010EAE88"/>
    <w:rsid w:val="0113BF51"/>
    <w:rsid w:val="0114572F"/>
    <w:rsid w:val="0115675F"/>
    <w:rsid w:val="01158F04"/>
    <w:rsid w:val="0122B95E"/>
    <w:rsid w:val="0127941D"/>
    <w:rsid w:val="0132E3D8"/>
    <w:rsid w:val="01332782"/>
    <w:rsid w:val="013939ED"/>
    <w:rsid w:val="0143E438"/>
    <w:rsid w:val="015C2623"/>
    <w:rsid w:val="015EE6EB"/>
    <w:rsid w:val="01604E3A"/>
    <w:rsid w:val="01699B0E"/>
    <w:rsid w:val="01700261"/>
    <w:rsid w:val="0173690B"/>
    <w:rsid w:val="0175ABC9"/>
    <w:rsid w:val="017DD9E4"/>
    <w:rsid w:val="018148E2"/>
    <w:rsid w:val="0188EE8E"/>
    <w:rsid w:val="0194BC98"/>
    <w:rsid w:val="019A73C4"/>
    <w:rsid w:val="01AE31D0"/>
    <w:rsid w:val="01B95A1F"/>
    <w:rsid w:val="01B9E22D"/>
    <w:rsid w:val="01BCF89C"/>
    <w:rsid w:val="01BDC5C1"/>
    <w:rsid w:val="01C11B98"/>
    <w:rsid w:val="01CAD3F4"/>
    <w:rsid w:val="01CB0AF2"/>
    <w:rsid w:val="01D1E106"/>
    <w:rsid w:val="01DA3774"/>
    <w:rsid w:val="01DB4182"/>
    <w:rsid w:val="01DB919B"/>
    <w:rsid w:val="01F115FB"/>
    <w:rsid w:val="021A56DE"/>
    <w:rsid w:val="02272615"/>
    <w:rsid w:val="023B5692"/>
    <w:rsid w:val="024108CF"/>
    <w:rsid w:val="024F3F30"/>
    <w:rsid w:val="0250AF31"/>
    <w:rsid w:val="02589211"/>
    <w:rsid w:val="025F2997"/>
    <w:rsid w:val="025F98AE"/>
    <w:rsid w:val="027F3097"/>
    <w:rsid w:val="02834747"/>
    <w:rsid w:val="028614E7"/>
    <w:rsid w:val="0296B85F"/>
    <w:rsid w:val="0296D7E6"/>
    <w:rsid w:val="02AB1C6A"/>
    <w:rsid w:val="02B5FFAE"/>
    <w:rsid w:val="02CD4AFB"/>
    <w:rsid w:val="02D2E99D"/>
    <w:rsid w:val="02DC8CDB"/>
    <w:rsid w:val="02DEBD5A"/>
    <w:rsid w:val="02E135EE"/>
    <w:rsid w:val="02F17DAC"/>
    <w:rsid w:val="02F52077"/>
    <w:rsid w:val="03029A2C"/>
    <w:rsid w:val="0304C0FD"/>
    <w:rsid w:val="0305BB8A"/>
    <w:rsid w:val="0306BDC4"/>
    <w:rsid w:val="0309AB20"/>
    <w:rsid w:val="031760A7"/>
    <w:rsid w:val="031AED90"/>
    <w:rsid w:val="031BD5CA"/>
    <w:rsid w:val="032840B8"/>
    <w:rsid w:val="032D693B"/>
    <w:rsid w:val="0336171C"/>
    <w:rsid w:val="033A31D0"/>
    <w:rsid w:val="034D7BF8"/>
    <w:rsid w:val="0355697E"/>
    <w:rsid w:val="035877C6"/>
    <w:rsid w:val="0358831D"/>
    <w:rsid w:val="035911CB"/>
    <w:rsid w:val="035DE596"/>
    <w:rsid w:val="036A5040"/>
    <w:rsid w:val="036F286F"/>
    <w:rsid w:val="037490F6"/>
    <w:rsid w:val="0381AF4B"/>
    <w:rsid w:val="0382E8D3"/>
    <w:rsid w:val="03894F6B"/>
    <w:rsid w:val="0391FE90"/>
    <w:rsid w:val="039619AD"/>
    <w:rsid w:val="03B13A9D"/>
    <w:rsid w:val="03C8B8A7"/>
    <w:rsid w:val="03CE7C25"/>
    <w:rsid w:val="03E0B8B7"/>
    <w:rsid w:val="03EE8C3C"/>
    <w:rsid w:val="03F9BACA"/>
    <w:rsid w:val="04056B3A"/>
    <w:rsid w:val="04096DC1"/>
    <w:rsid w:val="040A1724"/>
    <w:rsid w:val="040D9567"/>
    <w:rsid w:val="04125FC0"/>
    <w:rsid w:val="04141625"/>
    <w:rsid w:val="04171179"/>
    <w:rsid w:val="041EBBB9"/>
    <w:rsid w:val="042F3ABF"/>
    <w:rsid w:val="04446C94"/>
    <w:rsid w:val="0473827D"/>
    <w:rsid w:val="048482C2"/>
    <w:rsid w:val="0485F9FE"/>
    <w:rsid w:val="048C7CDF"/>
    <w:rsid w:val="048C7F91"/>
    <w:rsid w:val="04A10BA1"/>
    <w:rsid w:val="04A24411"/>
    <w:rsid w:val="04B36CE1"/>
    <w:rsid w:val="04B3BC37"/>
    <w:rsid w:val="04BA1107"/>
    <w:rsid w:val="04BD4898"/>
    <w:rsid w:val="04C97A03"/>
    <w:rsid w:val="04CC2C33"/>
    <w:rsid w:val="04E36221"/>
    <w:rsid w:val="04E4C65F"/>
    <w:rsid w:val="04EB341F"/>
    <w:rsid w:val="04EE0D3C"/>
    <w:rsid w:val="04F1D3E9"/>
    <w:rsid w:val="04F46788"/>
    <w:rsid w:val="04F5E980"/>
    <w:rsid w:val="04F77CA8"/>
    <w:rsid w:val="04FCCD42"/>
    <w:rsid w:val="051B5C85"/>
    <w:rsid w:val="053B5F8D"/>
    <w:rsid w:val="0541BCFB"/>
    <w:rsid w:val="0541F92B"/>
    <w:rsid w:val="054A34B2"/>
    <w:rsid w:val="054B6534"/>
    <w:rsid w:val="054BBFD2"/>
    <w:rsid w:val="056563CD"/>
    <w:rsid w:val="057CAA0F"/>
    <w:rsid w:val="05814FBA"/>
    <w:rsid w:val="058244A9"/>
    <w:rsid w:val="058FF028"/>
    <w:rsid w:val="05970C53"/>
    <w:rsid w:val="059B48F3"/>
    <w:rsid w:val="05A8E197"/>
    <w:rsid w:val="05A965C8"/>
    <w:rsid w:val="05ABC5CB"/>
    <w:rsid w:val="05B4995F"/>
    <w:rsid w:val="05B4E39E"/>
    <w:rsid w:val="05B92764"/>
    <w:rsid w:val="05C666FA"/>
    <w:rsid w:val="05CD6FB7"/>
    <w:rsid w:val="05D4C3C3"/>
    <w:rsid w:val="05DE0E9A"/>
    <w:rsid w:val="05DF75C2"/>
    <w:rsid w:val="05E12CDD"/>
    <w:rsid w:val="05E4DDF4"/>
    <w:rsid w:val="05E814AD"/>
    <w:rsid w:val="05F0B549"/>
    <w:rsid w:val="05FDE579"/>
    <w:rsid w:val="060210EF"/>
    <w:rsid w:val="0606F550"/>
    <w:rsid w:val="06092233"/>
    <w:rsid w:val="060C9C99"/>
    <w:rsid w:val="060F44A1"/>
    <w:rsid w:val="0625C1FB"/>
    <w:rsid w:val="0647DE22"/>
    <w:rsid w:val="0649C2FC"/>
    <w:rsid w:val="06642E76"/>
    <w:rsid w:val="066A3F26"/>
    <w:rsid w:val="066DA159"/>
    <w:rsid w:val="066E8343"/>
    <w:rsid w:val="066F5C13"/>
    <w:rsid w:val="0673E1E3"/>
    <w:rsid w:val="0682962C"/>
    <w:rsid w:val="0686C673"/>
    <w:rsid w:val="068C04BC"/>
    <w:rsid w:val="068EEC73"/>
    <w:rsid w:val="0690A5EF"/>
    <w:rsid w:val="069101BD"/>
    <w:rsid w:val="06918DD7"/>
    <w:rsid w:val="06A02638"/>
    <w:rsid w:val="06A1B0BE"/>
    <w:rsid w:val="06B031F0"/>
    <w:rsid w:val="06BA8995"/>
    <w:rsid w:val="06CBA453"/>
    <w:rsid w:val="06DA2A28"/>
    <w:rsid w:val="06DC1FCA"/>
    <w:rsid w:val="06DFFCE9"/>
    <w:rsid w:val="06E076D2"/>
    <w:rsid w:val="06E79033"/>
    <w:rsid w:val="06F3AB64"/>
    <w:rsid w:val="07034B23"/>
    <w:rsid w:val="0724E2E6"/>
    <w:rsid w:val="07265CDD"/>
    <w:rsid w:val="072BD8C1"/>
    <w:rsid w:val="0742B27C"/>
    <w:rsid w:val="0744C078"/>
    <w:rsid w:val="07485F3A"/>
    <w:rsid w:val="076E1F3B"/>
    <w:rsid w:val="07771FBB"/>
    <w:rsid w:val="077FDEE7"/>
    <w:rsid w:val="0781A214"/>
    <w:rsid w:val="078B0E69"/>
    <w:rsid w:val="078D1B89"/>
    <w:rsid w:val="078E80A9"/>
    <w:rsid w:val="07BD2B1D"/>
    <w:rsid w:val="07BE68FC"/>
    <w:rsid w:val="07C61513"/>
    <w:rsid w:val="07C77578"/>
    <w:rsid w:val="07DF43E5"/>
    <w:rsid w:val="07DFCF44"/>
    <w:rsid w:val="07EB8975"/>
    <w:rsid w:val="07FD41AF"/>
    <w:rsid w:val="07FEFE6B"/>
    <w:rsid w:val="08176423"/>
    <w:rsid w:val="081C325A"/>
    <w:rsid w:val="0834E4C3"/>
    <w:rsid w:val="0839898A"/>
    <w:rsid w:val="0846CCB4"/>
    <w:rsid w:val="08492574"/>
    <w:rsid w:val="0849BC80"/>
    <w:rsid w:val="0856DAA9"/>
    <w:rsid w:val="08692894"/>
    <w:rsid w:val="086B7619"/>
    <w:rsid w:val="087105DF"/>
    <w:rsid w:val="0873F25D"/>
    <w:rsid w:val="0878A871"/>
    <w:rsid w:val="08B141C9"/>
    <w:rsid w:val="08B273E8"/>
    <w:rsid w:val="08B52353"/>
    <w:rsid w:val="08B5672F"/>
    <w:rsid w:val="08C22D3E"/>
    <w:rsid w:val="08C44DF8"/>
    <w:rsid w:val="08C8B903"/>
    <w:rsid w:val="08CD8F25"/>
    <w:rsid w:val="08CEE53D"/>
    <w:rsid w:val="08CF24BD"/>
    <w:rsid w:val="08E1660E"/>
    <w:rsid w:val="08E8927B"/>
    <w:rsid w:val="08EE6028"/>
    <w:rsid w:val="09023315"/>
    <w:rsid w:val="090DF71B"/>
    <w:rsid w:val="09134B11"/>
    <w:rsid w:val="091882AF"/>
    <w:rsid w:val="092B64E7"/>
    <w:rsid w:val="0933B4B4"/>
    <w:rsid w:val="0936DE97"/>
    <w:rsid w:val="093AE75F"/>
    <w:rsid w:val="093E66E4"/>
    <w:rsid w:val="094E3DD9"/>
    <w:rsid w:val="09507772"/>
    <w:rsid w:val="095C03D9"/>
    <w:rsid w:val="0961E574"/>
    <w:rsid w:val="0968FDC9"/>
    <w:rsid w:val="096B84E2"/>
    <w:rsid w:val="09818D9C"/>
    <w:rsid w:val="098AEFD5"/>
    <w:rsid w:val="098F1352"/>
    <w:rsid w:val="09912158"/>
    <w:rsid w:val="099230AD"/>
    <w:rsid w:val="09B1D670"/>
    <w:rsid w:val="09C1CA34"/>
    <w:rsid w:val="09C7DF69"/>
    <w:rsid w:val="09CA6B6C"/>
    <w:rsid w:val="09D4372C"/>
    <w:rsid w:val="09D8A6C7"/>
    <w:rsid w:val="09D8F539"/>
    <w:rsid w:val="09E0A49B"/>
    <w:rsid w:val="09E52F73"/>
    <w:rsid w:val="0A00F1B9"/>
    <w:rsid w:val="0A029620"/>
    <w:rsid w:val="0A164E17"/>
    <w:rsid w:val="0A196297"/>
    <w:rsid w:val="0A1F6684"/>
    <w:rsid w:val="0A2391C4"/>
    <w:rsid w:val="0A34CEB5"/>
    <w:rsid w:val="0A370C16"/>
    <w:rsid w:val="0A458A09"/>
    <w:rsid w:val="0A50C800"/>
    <w:rsid w:val="0A545D96"/>
    <w:rsid w:val="0A596158"/>
    <w:rsid w:val="0A5C81C8"/>
    <w:rsid w:val="0A5DFD9F"/>
    <w:rsid w:val="0A6269F2"/>
    <w:rsid w:val="0A6A1CA4"/>
    <w:rsid w:val="0A746534"/>
    <w:rsid w:val="0A7ED400"/>
    <w:rsid w:val="0A87D062"/>
    <w:rsid w:val="0A8EE409"/>
    <w:rsid w:val="0A9E2CDF"/>
    <w:rsid w:val="0AA947CA"/>
    <w:rsid w:val="0AACC060"/>
    <w:rsid w:val="0AD663E9"/>
    <w:rsid w:val="0AE79EC0"/>
    <w:rsid w:val="0AE7A347"/>
    <w:rsid w:val="0AEC47D3"/>
    <w:rsid w:val="0AF7FA2F"/>
    <w:rsid w:val="0AF8D997"/>
    <w:rsid w:val="0AFC0CD3"/>
    <w:rsid w:val="0B08F01A"/>
    <w:rsid w:val="0B125089"/>
    <w:rsid w:val="0B1D3383"/>
    <w:rsid w:val="0B1EE878"/>
    <w:rsid w:val="0B1FB896"/>
    <w:rsid w:val="0B2770BF"/>
    <w:rsid w:val="0B38886D"/>
    <w:rsid w:val="0B3E5AAC"/>
    <w:rsid w:val="0B475306"/>
    <w:rsid w:val="0B4981C8"/>
    <w:rsid w:val="0B4AC746"/>
    <w:rsid w:val="0B4E218D"/>
    <w:rsid w:val="0B5259A9"/>
    <w:rsid w:val="0B5FFE33"/>
    <w:rsid w:val="0B63CB18"/>
    <w:rsid w:val="0B645CB6"/>
    <w:rsid w:val="0B721A4C"/>
    <w:rsid w:val="0B797095"/>
    <w:rsid w:val="0B80FFD4"/>
    <w:rsid w:val="0B8659D3"/>
    <w:rsid w:val="0BA1F450"/>
    <w:rsid w:val="0BADA97F"/>
    <w:rsid w:val="0BBFF025"/>
    <w:rsid w:val="0BC1610D"/>
    <w:rsid w:val="0BD94E8C"/>
    <w:rsid w:val="0BDD1428"/>
    <w:rsid w:val="0BDFCBC8"/>
    <w:rsid w:val="0BE56C8C"/>
    <w:rsid w:val="0BF16016"/>
    <w:rsid w:val="0C014FEF"/>
    <w:rsid w:val="0C0B7585"/>
    <w:rsid w:val="0C138797"/>
    <w:rsid w:val="0C1AA5C2"/>
    <w:rsid w:val="0C20CF68"/>
    <w:rsid w:val="0C27C126"/>
    <w:rsid w:val="0C346F0F"/>
    <w:rsid w:val="0C370D7A"/>
    <w:rsid w:val="0C4DD1D5"/>
    <w:rsid w:val="0C5870A5"/>
    <w:rsid w:val="0C62B967"/>
    <w:rsid w:val="0C6D598B"/>
    <w:rsid w:val="0C7DD455"/>
    <w:rsid w:val="0C8A4564"/>
    <w:rsid w:val="0C8F7D22"/>
    <w:rsid w:val="0C9051DD"/>
    <w:rsid w:val="0CA5E4CF"/>
    <w:rsid w:val="0CA6EAAF"/>
    <w:rsid w:val="0CACC2F9"/>
    <w:rsid w:val="0CADD255"/>
    <w:rsid w:val="0CB2FC45"/>
    <w:rsid w:val="0CBABD6E"/>
    <w:rsid w:val="0CBD583B"/>
    <w:rsid w:val="0CC8A32A"/>
    <w:rsid w:val="0CCEE0DA"/>
    <w:rsid w:val="0CDDAD16"/>
    <w:rsid w:val="0CE641B1"/>
    <w:rsid w:val="0CE7AA6A"/>
    <w:rsid w:val="0CEC0284"/>
    <w:rsid w:val="0CEFCA00"/>
    <w:rsid w:val="0CF01AB4"/>
    <w:rsid w:val="0CF2FB39"/>
    <w:rsid w:val="0D0798C9"/>
    <w:rsid w:val="0D0FD92B"/>
    <w:rsid w:val="0D114BBC"/>
    <w:rsid w:val="0D1800A8"/>
    <w:rsid w:val="0D184A5E"/>
    <w:rsid w:val="0D1E4442"/>
    <w:rsid w:val="0D22450B"/>
    <w:rsid w:val="0D2701C1"/>
    <w:rsid w:val="0D300D85"/>
    <w:rsid w:val="0D3DC4B1"/>
    <w:rsid w:val="0D4519A6"/>
    <w:rsid w:val="0D4C886E"/>
    <w:rsid w:val="0D4D48C4"/>
    <w:rsid w:val="0D5155F0"/>
    <w:rsid w:val="0D6A2BB6"/>
    <w:rsid w:val="0D6A8BE8"/>
    <w:rsid w:val="0D6EA69B"/>
    <w:rsid w:val="0D71A63E"/>
    <w:rsid w:val="0D765897"/>
    <w:rsid w:val="0D7B9C29"/>
    <w:rsid w:val="0D8C9DDE"/>
    <w:rsid w:val="0D8E9259"/>
    <w:rsid w:val="0D8F5E20"/>
    <w:rsid w:val="0D9C32CA"/>
    <w:rsid w:val="0DAAB9A8"/>
    <w:rsid w:val="0DC40AF6"/>
    <w:rsid w:val="0DCB382C"/>
    <w:rsid w:val="0DD40977"/>
    <w:rsid w:val="0DDFFFD3"/>
    <w:rsid w:val="0DFA5C75"/>
    <w:rsid w:val="0E034C6B"/>
    <w:rsid w:val="0E0929EC"/>
    <w:rsid w:val="0E284D0F"/>
    <w:rsid w:val="0E39C38E"/>
    <w:rsid w:val="0E3F3CFB"/>
    <w:rsid w:val="0E412527"/>
    <w:rsid w:val="0E628475"/>
    <w:rsid w:val="0E778CFA"/>
    <w:rsid w:val="0E77ABEE"/>
    <w:rsid w:val="0E7FD58F"/>
    <w:rsid w:val="0E8156A5"/>
    <w:rsid w:val="0E81F890"/>
    <w:rsid w:val="0E84E193"/>
    <w:rsid w:val="0E973BB1"/>
    <w:rsid w:val="0E980EFD"/>
    <w:rsid w:val="0E9AB712"/>
    <w:rsid w:val="0E9EC475"/>
    <w:rsid w:val="0EA3692A"/>
    <w:rsid w:val="0EA37C15"/>
    <w:rsid w:val="0EA6D26E"/>
    <w:rsid w:val="0EA8C887"/>
    <w:rsid w:val="0EAC69D8"/>
    <w:rsid w:val="0ED80CBC"/>
    <w:rsid w:val="0EDF3ED5"/>
    <w:rsid w:val="0EE500A3"/>
    <w:rsid w:val="0EF0EFAA"/>
    <w:rsid w:val="0F4A478B"/>
    <w:rsid w:val="0F5685A0"/>
    <w:rsid w:val="0F600E97"/>
    <w:rsid w:val="0F676E9C"/>
    <w:rsid w:val="0F776AFC"/>
    <w:rsid w:val="0F7A02A6"/>
    <w:rsid w:val="0F890496"/>
    <w:rsid w:val="0F9D5E59"/>
    <w:rsid w:val="0FBF2743"/>
    <w:rsid w:val="0FBFB8F6"/>
    <w:rsid w:val="0FC4F508"/>
    <w:rsid w:val="0FCB8355"/>
    <w:rsid w:val="0FCCF43F"/>
    <w:rsid w:val="0FCE7FFB"/>
    <w:rsid w:val="0FD7EFC0"/>
    <w:rsid w:val="0FD7FB6F"/>
    <w:rsid w:val="0FDC7A49"/>
    <w:rsid w:val="0FDD8591"/>
    <w:rsid w:val="0FDE4402"/>
    <w:rsid w:val="0FE52C79"/>
    <w:rsid w:val="0FE5FFBF"/>
    <w:rsid w:val="0FF1E85F"/>
    <w:rsid w:val="1005D0F8"/>
    <w:rsid w:val="100D2BEE"/>
    <w:rsid w:val="1019239C"/>
    <w:rsid w:val="1024FE4D"/>
    <w:rsid w:val="102DBE8A"/>
    <w:rsid w:val="102F31A3"/>
    <w:rsid w:val="1038D5E3"/>
    <w:rsid w:val="103952EF"/>
    <w:rsid w:val="103C83D5"/>
    <w:rsid w:val="103F4C76"/>
    <w:rsid w:val="1041487A"/>
    <w:rsid w:val="1050FE8C"/>
    <w:rsid w:val="105A0C1A"/>
    <w:rsid w:val="1079C9AC"/>
    <w:rsid w:val="108DB68F"/>
    <w:rsid w:val="109D97FF"/>
    <w:rsid w:val="10BBAD03"/>
    <w:rsid w:val="10BFCA36"/>
    <w:rsid w:val="10C00DAD"/>
    <w:rsid w:val="10C771DD"/>
    <w:rsid w:val="10D445BA"/>
    <w:rsid w:val="10D7813B"/>
    <w:rsid w:val="10D8F293"/>
    <w:rsid w:val="10E0D9B2"/>
    <w:rsid w:val="10E76F9D"/>
    <w:rsid w:val="10ED1DA9"/>
    <w:rsid w:val="110F4C4D"/>
    <w:rsid w:val="11149F16"/>
    <w:rsid w:val="11155D04"/>
    <w:rsid w:val="111F36AF"/>
    <w:rsid w:val="1121FA29"/>
    <w:rsid w:val="1134276D"/>
    <w:rsid w:val="11343C64"/>
    <w:rsid w:val="113ED6D6"/>
    <w:rsid w:val="11409820"/>
    <w:rsid w:val="1146DD33"/>
    <w:rsid w:val="114E02B3"/>
    <w:rsid w:val="115CB57B"/>
    <w:rsid w:val="117367FC"/>
    <w:rsid w:val="1186B4D2"/>
    <w:rsid w:val="119148DA"/>
    <w:rsid w:val="11AD1CC0"/>
    <w:rsid w:val="11AF4CB0"/>
    <w:rsid w:val="11C1CCD8"/>
    <w:rsid w:val="11E53837"/>
    <w:rsid w:val="11F44786"/>
    <w:rsid w:val="120104FB"/>
    <w:rsid w:val="1205C5BA"/>
    <w:rsid w:val="1209051D"/>
    <w:rsid w:val="12151161"/>
    <w:rsid w:val="1229BE01"/>
    <w:rsid w:val="12332AB1"/>
    <w:rsid w:val="1234271E"/>
    <w:rsid w:val="123CB446"/>
    <w:rsid w:val="12497A46"/>
    <w:rsid w:val="124AB2C0"/>
    <w:rsid w:val="1257596B"/>
    <w:rsid w:val="125B2AE4"/>
    <w:rsid w:val="12720475"/>
    <w:rsid w:val="127CAA13"/>
    <w:rsid w:val="12893362"/>
    <w:rsid w:val="128D26A1"/>
    <w:rsid w:val="1290CCDF"/>
    <w:rsid w:val="12965714"/>
    <w:rsid w:val="129EF030"/>
    <w:rsid w:val="12A23A65"/>
    <w:rsid w:val="12A5C4B1"/>
    <w:rsid w:val="12A77F0E"/>
    <w:rsid w:val="12AB8401"/>
    <w:rsid w:val="12B18509"/>
    <w:rsid w:val="12BA28B5"/>
    <w:rsid w:val="12BB9E12"/>
    <w:rsid w:val="12CA7F14"/>
    <w:rsid w:val="12DC6881"/>
    <w:rsid w:val="12E27D59"/>
    <w:rsid w:val="12EC18F1"/>
    <w:rsid w:val="12F6E841"/>
    <w:rsid w:val="130A72A7"/>
    <w:rsid w:val="131A46E0"/>
    <w:rsid w:val="132191BB"/>
    <w:rsid w:val="1323EE9F"/>
    <w:rsid w:val="13293E0F"/>
    <w:rsid w:val="1338DBD0"/>
    <w:rsid w:val="1340AC5F"/>
    <w:rsid w:val="1344437A"/>
    <w:rsid w:val="134DEE46"/>
    <w:rsid w:val="1360953A"/>
    <w:rsid w:val="136764E3"/>
    <w:rsid w:val="1375C26B"/>
    <w:rsid w:val="1376DA4D"/>
    <w:rsid w:val="138D7B8F"/>
    <w:rsid w:val="1396F621"/>
    <w:rsid w:val="13987B6E"/>
    <w:rsid w:val="13A5BBD6"/>
    <w:rsid w:val="13A63956"/>
    <w:rsid w:val="13AFD466"/>
    <w:rsid w:val="13B0EDA1"/>
    <w:rsid w:val="13B63397"/>
    <w:rsid w:val="13BA2BAE"/>
    <w:rsid w:val="13CC6D3C"/>
    <w:rsid w:val="13CD7657"/>
    <w:rsid w:val="13E39E93"/>
    <w:rsid w:val="13E8CAF7"/>
    <w:rsid w:val="13F1647A"/>
    <w:rsid w:val="13F511D7"/>
    <w:rsid w:val="13F76AF8"/>
    <w:rsid w:val="13F94B65"/>
    <w:rsid w:val="14170435"/>
    <w:rsid w:val="1418BBE6"/>
    <w:rsid w:val="141A375D"/>
    <w:rsid w:val="141BF0AA"/>
    <w:rsid w:val="141F798F"/>
    <w:rsid w:val="14278ED4"/>
    <w:rsid w:val="14342B54"/>
    <w:rsid w:val="143917D8"/>
    <w:rsid w:val="143AC091"/>
    <w:rsid w:val="14425C39"/>
    <w:rsid w:val="1445F30B"/>
    <w:rsid w:val="144C7BA9"/>
    <w:rsid w:val="144E7771"/>
    <w:rsid w:val="14599A0D"/>
    <w:rsid w:val="1475C9D4"/>
    <w:rsid w:val="14938BEB"/>
    <w:rsid w:val="149FBBDD"/>
    <w:rsid w:val="14AA7A86"/>
    <w:rsid w:val="14AF97E3"/>
    <w:rsid w:val="14B878FF"/>
    <w:rsid w:val="14BD0EA7"/>
    <w:rsid w:val="14BE65EF"/>
    <w:rsid w:val="14D2822A"/>
    <w:rsid w:val="14E3BF4E"/>
    <w:rsid w:val="14E80D0F"/>
    <w:rsid w:val="14F15627"/>
    <w:rsid w:val="14F70681"/>
    <w:rsid w:val="1512AAAE"/>
    <w:rsid w:val="1526BE79"/>
    <w:rsid w:val="15272A2F"/>
    <w:rsid w:val="1532ED48"/>
    <w:rsid w:val="15364EC1"/>
    <w:rsid w:val="1537004B"/>
    <w:rsid w:val="15459C57"/>
    <w:rsid w:val="154B9707"/>
    <w:rsid w:val="154BE041"/>
    <w:rsid w:val="154CF5B8"/>
    <w:rsid w:val="155BB549"/>
    <w:rsid w:val="155D784E"/>
    <w:rsid w:val="1567BC85"/>
    <w:rsid w:val="157BA65E"/>
    <w:rsid w:val="15845E64"/>
    <w:rsid w:val="1593AA1A"/>
    <w:rsid w:val="15A6D964"/>
    <w:rsid w:val="15A8B517"/>
    <w:rsid w:val="15AAF25E"/>
    <w:rsid w:val="15B562DC"/>
    <w:rsid w:val="15BEAA49"/>
    <w:rsid w:val="15C0A844"/>
    <w:rsid w:val="15C17332"/>
    <w:rsid w:val="15C2820D"/>
    <w:rsid w:val="15D690F2"/>
    <w:rsid w:val="15D69B9D"/>
    <w:rsid w:val="15E47D24"/>
    <w:rsid w:val="15EA74F4"/>
    <w:rsid w:val="15EC0B37"/>
    <w:rsid w:val="15EE5C9A"/>
    <w:rsid w:val="15EEBA5D"/>
    <w:rsid w:val="1603D288"/>
    <w:rsid w:val="160A5625"/>
    <w:rsid w:val="16101738"/>
    <w:rsid w:val="1617B555"/>
    <w:rsid w:val="16339EF1"/>
    <w:rsid w:val="163B8C3E"/>
    <w:rsid w:val="164C98E6"/>
    <w:rsid w:val="165F5D32"/>
    <w:rsid w:val="166C6934"/>
    <w:rsid w:val="166F6FD7"/>
    <w:rsid w:val="16760E4B"/>
    <w:rsid w:val="167EC534"/>
    <w:rsid w:val="168298CE"/>
    <w:rsid w:val="1691F333"/>
    <w:rsid w:val="16A3DC53"/>
    <w:rsid w:val="16A649EF"/>
    <w:rsid w:val="16B303BF"/>
    <w:rsid w:val="16C39F83"/>
    <w:rsid w:val="16E2E18A"/>
    <w:rsid w:val="16E990F6"/>
    <w:rsid w:val="16F08189"/>
    <w:rsid w:val="16F0E30D"/>
    <w:rsid w:val="16FC9705"/>
    <w:rsid w:val="16FDDD46"/>
    <w:rsid w:val="1704619E"/>
    <w:rsid w:val="170CDD4B"/>
    <w:rsid w:val="1715182C"/>
    <w:rsid w:val="1719169B"/>
    <w:rsid w:val="171E5A9C"/>
    <w:rsid w:val="1727EBC8"/>
    <w:rsid w:val="172F7FF6"/>
    <w:rsid w:val="1742930F"/>
    <w:rsid w:val="17448578"/>
    <w:rsid w:val="1759B835"/>
    <w:rsid w:val="175C2500"/>
    <w:rsid w:val="175CE8A3"/>
    <w:rsid w:val="17625DEA"/>
    <w:rsid w:val="17631542"/>
    <w:rsid w:val="176459B7"/>
    <w:rsid w:val="176E1857"/>
    <w:rsid w:val="17726153"/>
    <w:rsid w:val="1798965C"/>
    <w:rsid w:val="179B1AD0"/>
    <w:rsid w:val="179DF037"/>
    <w:rsid w:val="17ACAE07"/>
    <w:rsid w:val="17C0CFFC"/>
    <w:rsid w:val="17D4BC0E"/>
    <w:rsid w:val="17D5931F"/>
    <w:rsid w:val="17D8EF8B"/>
    <w:rsid w:val="17DA03F3"/>
    <w:rsid w:val="17E8E579"/>
    <w:rsid w:val="17EDE0A6"/>
    <w:rsid w:val="180C44D9"/>
    <w:rsid w:val="181CC194"/>
    <w:rsid w:val="181F31D9"/>
    <w:rsid w:val="182008CF"/>
    <w:rsid w:val="1832E4F7"/>
    <w:rsid w:val="18344162"/>
    <w:rsid w:val="185307CC"/>
    <w:rsid w:val="18561DEC"/>
    <w:rsid w:val="1857E606"/>
    <w:rsid w:val="18589DDA"/>
    <w:rsid w:val="185EECAC"/>
    <w:rsid w:val="18642228"/>
    <w:rsid w:val="1865DD65"/>
    <w:rsid w:val="186F938B"/>
    <w:rsid w:val="18742FC6"/>
    <w:rsid w:val="1889C5A4"/>
    <w:rsid w:val="188C644B"/>
    <w:rsid w:val="1891C53A"/>
    <w:rsid w:val="1899845E"/>
    <w:rsid w:val="18A24D9B"/>
    <w:rsid w:val="18AA548C"/>
    <w:rsid w:val="18B2BDB8"/>
    <w:rsid w:val="18B41D23"/>
    <w:rsid w:val="18BA276F"/>
    <w:rsid w:val="18BD6FF1"/>
    <w:rsid w:val="18C08DB2"/>
    <w:rsid w:val="18C5F85C"/>
    <w:rsid w:val="18C668FE"/>
    <w:rsid w:val="18C6CFB3"/>
    <w:rsid w:val="18CBFF0F"/>
    <w:rsid w:val="18D984E5"/>
    <w:rsid w:val="18ECCC20"/>
    <w:rsid w:val="18FED017"/>
    <w:rsid w:val="190070A4"/>
    <w:rsid w:val="1909B6B0"/>
    <w:rsid w:val="190E9B4A"/>
    <w:rsid w:val="19117812"/>
    <w:rsid w:val="191572CA"/>
    <w:rsid w:val="192152E0"/>
    <w:rsid w:val="192C980D"/>
    <w:rsid w:val="1937EB80"/>
    <w:rsid w:val="193B917F"/>
    <w:rsid w:val="1945D8EB"/>
    <w:rsid w:val="1945DC70"/>
    <w:rsid w:val="1950B6B3"/>
    <w:rsid w:val="196A5874"/>
    <w:rsid w:val="197853D1"/>
    <w:rsid w:val="19792051"/>
    <w:rsid w:val="19798CA4"/>
    <w:rsid w:val="1983447A"/>
    <w:rsid w:val="1984A82E"/>
    <w:rsid w:val="19910711"/>
    <w:rsid w:val="1998B95A"/>
    <w:rsid w:val="19A32138"/>
    <w:rsid w:val="19A5BA28"/>
    <w:rsid w:val="19A6DD85"/>
    <w:rsid w:val="19AE9322"/>
    <w:rsid w:val="19AFC2BF"/>
    <w:rsid w:val="19BEE982"/>
    <w:rsid w:val="19C5034E"/>
    <w:rsid w:val="19C6B38B"/>
    <w:rsid w:val="19CB6288"/>
    <w:rsid w:val="19D3492E"/>
    <w:rsid w:val="19D721BF"/>
    <w:rsid w:val="19D86CCF"/>
    <w:rsid w:val="19DC89D2"/>
    <w:rsid w:val="19DD425C"/>
    <w:rsid w:val="19E1DBDE"/>
    <w:rsid w:val="19E2E021"/>
    <w:rsid w:val="19E3F3BE"/>
    <w:rsid w:val="19EB7660"/>
    <w:rsid w:val="19FF80F3"/>
    <w:rsid w:val="1A1A8672"/>
    <w:rsid w:val="1A20D2E6"/>
    <w:rsid w:val="1A24C07B"/>
    <w:rsid w:val="1A2D838B"/>
    <w:rsid w:val="1A3F5BD7"/>
    <w:rsid w:val="1A457FBA"/>
    <w:rsid w:val="1A4DC796"/>
    <w:rsid w:val="1A66EFF3"/>
    <w:rsid w:val="1A7C263A"/>
    <w:rsid w:val="1A8C71A4"/>
    <w:rsid w:val="1A94CA8D"/>
    <w:rsid w:val="1A94F92B"/>
    <w:rsid w:val="1AAE2188"/>
    <w:rsid w:val="1AB55815"/>
    <w:rsid w:val="1AC7ADBC"/>
    <w:rsid w:val="1AD549D6"/>
    <w:rsid w:val="1ADA4561"/>
    <w:rsid w:val="1AE1ACD1"/>
    <w:rsid w:val="1AE72862"/>
    <w:rsid w:val="1AF95ADF"/>
    <w:rsid w:val="1AF9D890"/>
    <w:rsid w:val="1AFBFD32"/>
    <w:rsid w:val="1B0D83A6"/>
    <w:rsid w:val="1B0EA678"/>
    <w:rsid w:val="1B111052"/>
    <w:rsid w:val="1B16B89C"/>
    <w:rsid w:val="1B18F256"/>
    <w:rsid w:val="1B1E1C3C"/>
    <w:rsid w:val="1B212A2C"/>
    <w:rsid w:val="1B37D7BB"/>
    <w:rsid w:val="1B536C56"/>
    <w:rsid w:val="1B5A1F72"/>
    <w:rsid w:val="1B6192D8"/>
    <w:rsid w:val="1B871B18"/>
    <w:rsid w:val="1B87E522"/>
    <w:rsid w:val="1B893DA6"/>
    <w:rsid w:val="1B942568"/>
    <w:rsid w:val="1B9CC288"/>
    <w:rsid w:val="1BA7453D"/>
    <w:rsid w:val="1BA78973"/>
    <w:rsid w:val="1BAA1085"/>
    <w:rsid w:val="1BBFD59D"/>
    <w:rsid w:val="1BC10DBF"/>
    <w:rsid w:val="1BD00828"/>
    <w:rsid w:val="1BDEAF98"/>
    <w:rsid w:val="1BEB04AC"/>
    <w:rsid w:val="1BFCFEDB"/>
    <w:rsid w:val="1C005DC2"/>
    <w:rsid w:val="1C18BA63"/>
    <w:rsid w:val="1C1F325B"/>
    <w:rsid w:val="1C27ED7C"/>
    <w:rsid w:val="1C3D337F"/>
    <w:rsid w:val="1C452A9D"/>
    <w:rsid w:val="1C45D276"/>
    <w:rsid w:val="1C5A9FE0"/>
    <w:rsid w:val="1C5ABED4"/>
    <w:rsid w:val="1C67422A"/>
    <w:rsid w:val="1C77BBB6"/>
    <w:rsid w:val="1C77F580"/>
    <w:rsid w:val="1C7A818F"/>
    <w:rsid w:val="1C7BAD92"/>
    <w:rsid w:val="1C835C20"/>
    <w:rsid w:val="1C888C89"/>
    <w:rsid w:val="1C8C3A61"/>
    <w:rsid w:val="1C9992EB"/>
    <w:rsid w:val="1C9E1C4B"/>
    <w:rsid w:val="1C9EF743"/>
    <w:rsid w:val="1CA0461C"/>
    <w:rsid w:val="1CA405BA"/>
    <w:rsid w:val="1CA54EF6"/>
    <w:rsid w:val="1CB57659"/>
    <w:rsid w:val="1CB912F5"/>
    <w:rsid w:val="1CBC0899"/>
    <w:rsid w:val="1CBDFAAA"/>
    <w:rsid w:val="1CBF19B5"/>
    <w:rsid w:val="1CCCB992"/>
    <w:rsid w:val="1CD4670C"/>
    <w:rsid w:val="1CD96B4E"/>
    <w:rsid w:val="1CE84A4E"/>
    <w:rsid w:val="1CEDAB9B"/>
    <w:rsid w:val="1CEE1CB8"/>
    <w:rsid w:val="1CEFF00C"/>
    <w:rsid w:val="1CF62AE1"/>
    <w:rsid w:val="1D18B116"/>
    <w:rsid w:val="1D1E07AA"/>
    <w:rsid w:val="1D1EE1C0"/>
    <w:rsid w:val="1D29F780"/>
    <w:rsid w:val="1D31649E"/>
    <w:rsid w:val="1D33D75F"/>
    <w:rsid w:val="1D352FB6"/>
    <w:rsid w:val="1D355899"/>
    <w:rsid w:val="1D3AB63A"/>
    <w:rsid w:val="1D3E0195"/>
    <w:rsid w:val="1D51D6EB"/>
    <w:rsid w:val="1D615584"/>
    <w:rsid w:val="1D6CF581"/>
    <w:rsid w:val="1D6F14A9"/>
    <w:rsid w:val="1D80360D"/>
    <w:rsid w:val="1D8585F4"/>
    <w:rsid w:val="1D95F333"/>
    <w:rsid w:val="1D9A2A4C"/>
    <w:rsid w:val="1DA4ECA6"/>
    <w:rsid w:val="1DC96AD8"/>
    <w:rsid w:val="1DCB9CB5"/>
    <w:rsid w:val="1DCC13BD"/>
    <w:rsid w:val="1DCC99ED"/>
    <w:rsid w:val="1DDA5D22"/>
    <w:rsid w:val="1DDD282A"/>
    <w:rsid w:val="1DDE6604"/>
    <w:rsid w:val="1DE7AD1E"/>
    <w:rsid w:val="1E00B9A9"/>
    <w:rsid w:val="1E00E68E"/>
    <w:rsid w:val="1E077311"/>
    <w:rsid w:val="1E11F37E"/>
    <w:rsid w:val="1E1CD1BA"/>
    <w:rsid w:val="1E320538"/>
    <w:rsid w:val="1E3497CA"/>
    <w:rsid w:val="1E38B60C"/>
    <w:rsid w:val="1E3C8BFB"/>
    <w:rsid w:val="1E40E2C6"/>
    <w:rsid w:val="1E42128A"/>
    <w:rsid w:val="1E4496C6"/>
    <w:rsid w:val="1E48EA1D"/>
    <w:rsid w:val="1E49FEF3"/>
    <w:rsid w:val="1E4D70B0"/>
    <w:rsid w:val="1E5343A1"/>
    <w:rsid w:val="1E59821D"/>
    <w:rsid w:val="1E607C03"/>
    <w:rsid w:val="1E6D05CB"/>
    <w:rsid w:val="1E757154"/>
    <w:rsid w:val="1E759B83"/>
    <w:rsid w:val="1E7B53FD"/>
    <w:rsid w:val="1E7B7260"/>
    <w:rsid w:val="1E8FC3CD"/>
    <w:rsid w:val="1E939E75"/>
    <w:rsid w:val="1E9AD1B4"/>
    <w:rsid w:val="1E9C88C1"/>
    <w:rsid w:val="1EA8DCB5"/>
    <w:rsid w:val="1EAA01D0"/>
    <w:rsid w:val="1EAB1C6D"/>
    <w:rsid w:val="1EACEED7"/>
    <w:rsid w:val="1EB54D01"/>
    <w:rsid w:val="1EC27A38"/>
    <w:rsid w:val="1ECBA595"/>
    <w:rsid w:val="1ED7C7BA"/>
    <w:rsid w:val="1EF599D8"/>
    <w:rsid w:val="1EF7A662"/>
    <w:rsid w:val="1EF90728"/>
    <w:rsid w:val="1EFEC30B"/>
    <w:rsid w:val="1F08C5E2"/>
    <w:rsid w:val="1F08FEEB"/>
    <w:rsid w:val="1F2DFD74"/>
    <w:rsid w:val="1F3033D7"/>
    <w:rsid w:val="1F316575"/>
    <w:rsid w:val="1F40F4CB"/>
    <w:rsid w:val="1F4468E0"/>
    <w:rsid w:val="1F686A4E"/>
    <w:rsid w:val="1F6B0148"/>
    <w:rsid w:val="1F6F50F5"/>
    <w:rsid w:val="1F739154"/>
    <w:rsid w:val="1F7746BE"/>
    <w:rsid w:val="1F780E76"/>
    <w:rsid w:val="1F82AED7"/>
    <w:rsid w:val="1F8532D0"/>
    <w:rsid w:val="1F91323C"/>
    <w:rsid w:val="1FA8906E"/>
    <w:rsid w:val="1FA9E76C"/>
    <w:rsid w:val="1FAE00A2"/>
    <w:rsid w:val="1FBD4AB4"/>
    <w:rsid w:val="1FC26791"/>
    <w:rsid w:val="1FC29CF0"/>
    <w:rsid w:val="1FD9C8DC"/>
    <w:rsid w:val="1FDB46D5"/>
    <w:rsid w:val="1FDFB6B5"/>
    <w:rsid w:val="1FDFEA02"/>
    <w:rsid w:val="1FE94111"/>
    <w:rsid w:val="1FF327C0"/>
    <w:rsid w:val="1FFF8126"/>
    <w:rsid w:val="2013FB14"/>
    <w:rsid w:val="201B2C11"/>
    <w:rsid w:val="20298B45"/>
    <w:rsid w:val="20386099"/>
    <w:rsid w:val="20456D53"/>
    <w:rsid w:val="20466343"/>
    <w:rsid w:val="20511D62"/>
    <w:rsid w:val="2054BDF3"/>
    <w:rsid w:val="20641B84"/>
    <w:rsid w:val="206B88EF"/>
    <w:rsid w:val="206E928F"/>
    <w:rsid w:val="20875FE4"/>
    <w:rsid w:val="20CF7045"/>
    <w:rsid w:val="20D7ABD5"/>
    <w:rsid w:val="20D89506"/>
    <w:rsid w:val="2119A403"/>
    <w:rsid w:val="2124A655"/>
    <w:rsid w:val="213C65A5"/>
    <w:rsid w:val="213FEF68"/>
    <w:rsid w:val="2141AB0D"/>
    <w:rsid w:val="2142BFB5"/>
    <w:rsid w:val="2151D474"/>
    <w:rsid w:val="215CBF18"/>
    <w:rsid w:val="2168BAA0"/>
    <w:rsid w:val="2169F0D7"/>
    <w:rsid w:val="216CC8FC"/>
    <w:rsid w:val="21709051"/>
    <w:rsid w:val="2178EB8D"/>
    <w:rsid w:val="2182FB12"/>
    <w:rsid w:val="218F79BC"/>
    <w:rsid w:val="21AFCB75"/>
    <w:rsid w:val="21C26B4B"/>
    <w:rsid w:val="21C34A93"/>
    <w:rsid w:val="21C3A3DA"/>
    <w:rsid w:val="21CDB92F"/>
    <w:rsid w:val="21DC898C"/>
    <w:rsid w:val="21E0077B"/>
    <w:rsid w:val="21ECBA85"/>
    <w:rsid w:val="21FC4F09"/>
    <w:rsid w:val="2205F245"/>
    <w:rsid w:val="2206C837"/>
    <w:rsid w:val="22134E11"/>
    <w:rsid w:val="22177C99"/>
    <w:rsid w:val="2230A7EA"/>
    <w:rsid w:val="223C623F"/>
    <w:rsid w:val="2242CD30"/>
    <w:rsid w:val="22470137"/>
    <w:rsid w:val="22479EA4"/>
    <w:rsid w:val="2248D7B8"/>
    <w:rsid w:val="224C75AA"/>
    <w:rsid w:val="22600F4C"/>
    <w:rsid w:val="2270A842"/>
    <w:rsid w:val="227505CC"/>
    <w:rsid w:val="2278BCF6"/>
    <w:rsid w:val="227C2506"/>
    <w:rsid w:val="227C2AE6"/>
    <w:rsid w:val="22800D4F"/>
    <w:rsid w:val="22810554"/>
    <w:rsid w:val="229812FA"/>
    <w:rsid w:val="229F15F2"/>
    <w:rsid w:val="22BBE28E"/>
    <w:rsid w:val="22C949D3"/>
    <w:rsid w:val="22D18FFB"/>
    <w:rsid w:val="22DA1FE2"/>
    <w:rsid w:val="22DA9572"/>
    <w:rsid w:val="22E760AD"/>
    <w:rsid w:val="22F64273"/>
    <w:rsid w:val="22FCA237"/>
    <w:rsid w:val="23005443"/>
    <w:rsid w:val="23069A19"/>
    <w:rsid w:val="23113514"/>
    <w:rsid w:val="2316D9D1"/>
    <w:rsid w:val="2320C5C9"/>
    <w:rsid w:val="2335C4A6"/>
    <w:rsid w:val="2340A399"/>
    <w:rsid w:val="2341A488"/>
    <w:rsid w:val="2345610F"/>
    <w:rsid w:val="23499364"/>
    <w:rsid w:val="234B9BD6"/>
    <w:rsid w:val="235BB9E4"/>
    <w:rsid w:val="236AB85A"/>
    <w:rsid w:val="236DDC4A"/>
    <w:rsid w:val="237404BC"/>
    <w:rsid w:val="237594C0"/>
    <w:rsid w:val="23788351"/>
    <w:rsid w:val="2378A730"/>
    <w:rsid w:val="237AABB7"/>
    <w:rsid w:val="23828E44"/>
    <w:rsid w:val="239AE10A"/>
    <w:rsid w:val="23A376B3"/>
    <w:rsid w:val="23A43D38"/>
    <w:rsid w:val="23A76B8D"/>
    <w:rsid w:val="23A793ED"/>
    <w:rsid w:val="23AB1880"/>
    <w:rsid w:val="23AC3B68"/>
    <w:rsid w:val="23AC6F75"/>
    <w:rsid w:val="23B37442"/>
    <w:rsid w:val="23B495A5"/>
    <w:rsid w:val="23C0866B"/>
    <w:rsid w:val="23C2E3C3"/>
    <w:rsid w:val="23C5B851"/>
    <w:rsid w:val="23CC56D6"/>
    <w:rsid w:val="23CC7DFA"/>
    <w:rsid w:val="23CFB654"/>
    <w:rsid w:val="23DAE961"/>
    <w:rsid w:val="23DE9446"/>
    <w:rsid w:val="23E1B204"/>
    <w:rsid w:val="23F7D76A"/>
    <w:rsid w:val="23FBDFAD"/>
    <w:rsid w:val="23FCEF20"/>
    <w:rsid w:val="23FE1D74"/>
    <w:rsid w:val="24089141"/>
    <w:rsid w:val="2412B45C"/>
    <w:rsid w:val="242702CC"/>
    <w:rsid w:val="242CF56F"/>
    <w:rsid w:val="242F103A"/>
    <w:rsid w:val="243C46AC"/>
    <w:rsid w:val="244923A8"/>
    <w:rsid w:val="244E19A1"/>
    <w:rsid w:val="2451CB9C"/>
    <w:rsid w:val="24555B3F"/>
    <w:rsid w:val="2466C69F"/>
    <w:rsid w:val="246E3418"/>
    <w:rsid w:val="247A8C67"/>
    <w:rsid w:val="247C098C"/>
    <w:rsid w:val="248B5ED5"/>
    <w:rsid w:val="249BC617"/>
    <w:rsid w:val="249F77E2"/>
    <w:rsid w:val="24A609A7"/>
    <w:rsid w:val="24A70FD3"/>
    <w:rsid w:val="24A76364"/>
    <w:rsid w:val="24AC377B"/>
    <w:rsid w:val="24B1033D"/>
    <w:rsid w:val="24B7483A"/>
    <w:rsid w:val="24C0273D"/>
    <w:rsid w:val="24C11A22"/>
    <w:rsid w:val="24D57F0E"/>
    <w:rsid w:val="24D89DF6"/>
    <w:rsid w:val="24EDB29A"/>
    <w:rsid w:val="24FE0647"/>
    <w:rsid w:val="2508D9CA"/>
    <w:rsid w:val="250E0016"/>
    <w:rsid w:val="2513C9B7"/>
    <w:rsid w:val="251B3E6D"/>
    <w:rsid w:val="25214694"/>
    <w:rsid w:val="2527A094"/>
    <w:rsid w:val="253A0A46"/>
    <w:rsid w:val="254D3B2A"/>
    <w:rsid w:val="25518C8D"/>
    <w:rsid w:val="25613DAA"/>
    <w:rsid w:val="25616833"/>
    <w:rsid w:val="256336CF"/>
    <w:rsid w:val="256848AC"/>
    <w:rsid w:val="25710FB2"/>
    <w:rsid w:val="2583A71D"/>
    <w:rsid w:val="258ABAE7"/>
    <w:rsid w:val="259F1996"/>
    <w:rsid w:val="25A2ED38"/>
    <w:rsid w:val="25BEB242"/>
    <w:rsid w:val="25C9C1BD"/>
    <w:rsid w:val="25CE58BD"/>
    <w:rsid w:val="25F7C219"/>
    <w:rsid w:val="25FC653F"/>
    <w:rsid w:val="2600CCFD"/>
    <w:rsid w:val="260BAD4B"/>
    <w:rsid w:val="2612D523"/>
    <w:rsid w:val="2615129E"/>
    <w:rsid w:val="2615A2F9"/>
    <w:rsid w:val="261C7253"/>
    <w:rsid w:val="262A5F9B"/>
    <w:rsid w:val="262BBFD8"/>
    <w:rsid w:val="2630E154"/>
    <w:rsid w:val="263158CB"/>
    <w:rsid w:val="2636C44B"/>
    <w:rsid w:val="2638FFDC"/>
    <w:rsid w:val="2647499C"/>
    <w:rsid w:val="264CD39E"/>
    <w:rsid w:val="264E2F04"/>
    <w:rsid w:val="26508550"/>
    <w:rsid w:val="2652A1FC"/>
    <w:rsid w:val="2653EDAC"/>
    <w:rsid w:val="265BBCA9"/>
    <w:rsid w:val="2661A98B"/>
    <w:rsid w:val="266C0E4D"/>
    <w:rsid w:val="26771BD7"/>
    <w:rsid w:val="267865C2"/>
    <w:rsid w:val="267BC0A1"/>
    <w:rsid w:val="267E0073"/>
    <w:rsid w:val="269D2216"/>
    <w:rsid w:val="26A8743B"/>
    <w:rsid w:val="26B9BBBC"/>
    <w:rsid w:val="26BD16F5"/>
    <w:rsid w:val="26CABC61"/>
    <w:rsid w:val="26D71FDE"/>
    <w:rsid w:val="26E41037"/>
    <w:rsid w:val="2705F828"/>
    <w:rsid w:val="270A3296"/>
    <w:rsid w:val="270B2A87"/>
    <w:rsid w:val="270F1A19"/>
    <w:rsid w:val="27108FE2"/>
    <w:rsid w:val="27132274"/>
    <w:rsid w:val="271707AC"/>
    <w:rsid w:val="27188448"/>
    <w:rsid w:val="2719A2CF"/>
    <w:rsid w:val="271A1AA9"/>
    <w:rsid w:val="27249E50"/>
    <w:rsid w:val="272C4A9E"/>
    <w:rsid w:val="27323F29"/>
    <w:rsid w:val="2733F186"/>
    <w:rsid w:val="273438B6"/>
    <w:rsid w:val="274876EF"/>
    <w:rsid w:val="27550429"/>
    <w:rsid w:val="276F777C"/>
    <w:rsid w:val="277254F4"/>
    <w:rsid w:val="2774503C"/>
    <w:rsid w:val="278AD7F0"/>
    <w:rsid w:val="2792FB82"/>
    <w:rsid w:val="2799FCE6"/>
    <w:rsid w:val="27B45474"/>
    <w:rsid w:val="27C2663C"/>
    <w:rsid w:val="27C42DB3"/>
    <w:rsid w:val="27CFE5A4"/>
    <w:rsid w:val="27D12CEE"/>
    <w:rsid w:val="27DF0426"/>
    <w:rsid w:val="27E24622"/>
    <w:rsid w:val="27E7964C"/>
    <w:rsid w:val="27E94BB6"/>
    <w:rsid w:val="281FCA1A"/>
    <w:rsid w:val="2825D7FF"/>
    <w:rsid w:val="282DEBA7"/>
    <w:rsid w:val="2836875E"/>
    <w:rsid w:val="28416D50"/>
    <w:rsid w:val="2843E75E"/>
    <w:rsid w:val="28473E93"/>
    <w:rsid w:val="284B6AD2"/>
    <w:rsid w:val="284CFD1A"/>
    <w:rsid w:val="2851612C"/>
    <w:rsid w:val="285E8180"/>
    <w:rsid w:val="2861DCB3"/>
    <w:rsid w:val="28704B09"/>
    <w:rsid w:val="287DCA1F"/>
    <w:rsid w:val="288439B2"/>
    <w:rsid w:val="2887C132"/>
    <w:rsid w:val="289FE96E"/>
    <w:rsid w:val="28A2812A"/>
    <w:rsid w:val="28A3AC00"/>
    <w:rsid w:val="28AB54A1"/>
    <w:rsid w:val="28AEF8A3"/>
    <w:rsid w:val="28B9E72F"/>
    <w:rsid w:val="28CFC1E7"/>
    <w:rsid w:val="28DF3392"/>
    <w:rsid w:val="28EBEBF3"/>
    <w:rsid w:val="29043B63"/>
    <w:rsid w:val="2915664C"/>
    <w:rsid w:val="2916946E"/>
    <w:rsid w:val="29208A72"/>
    <w:rsid w:val="292223E2"/>
    <w:rsid w:val="292DC513"/>
    <w:rsid w:val="292FE037"/>
    <w:rsid w:val="293E49E7"/>
    <w:rsid w:val="2945381B"/>
    <w:rsid w:val="29490000"/>
    <w:rsid w:val="294E08DB"/>
    <w:rsid w:val="2954D063"/>
    <w:rsid w:val="2959A2CF"/>
    <w:rsid w:val="295C364A"/>
    <w:rsid w:val="295E5843"/>
    <w:rsid w:val="29605A4B"/>
    <w:rsid w:val="297A3844"/>
    <w:rsid w:val="297E980C"/>
    <w:rsid w:val="29847460"/>
    <w:rsid w:val="29882D6D"/>
    <w:rsid w:val="298E0AD2"/>
    <w:rsid w:val="2990401E"/>
    <w:rsid w:val="29962103"/>
    <w:rsid w:val="299D9CBD"/>
    <w:rsid w:val="29AB3C30"/>
    <w:rsid w:val="29AF0D30"/>
    <w:rsid w:val="29C9B5F9"/>
    <w:rsid w:val="29E4C48D"/>
    <w:rsid w:val="29E9EC85"/>
    <w:rsid w:val="29F99E3D"/>
    <w:rsid w:val="2A017DFE"/>
    <w:rsid w:val="2A0D454F"/>
    <w:rsid w:val="2A128C6A"/>
    <w:rsid w:val="2A1370DA"/>
    <w:rsid w:val="2A1BB0F9"/>
    <w:rsid w:val="2A3166A8"/>
    <w:rsid w:val="2A31FC50"/>
    <w:rsid w:val="2A3B7064"/>
    <w:rsid w:val="2A3F0DEC"/>
    <w:rsid w:val="2A3F87AE"/>
    <w:rsid w:val="2A4C787D"/>
    <w:rsid w:val="2A5063BE"/>
    <w:rsid w:val="2A588688"/>
    <w:rsid w:val="2A5C95AE"/>
    <w:rsid w:val="2A5FAFD4"/>
    <w:rsid w:val="2A6A54CB"/>
    <w:rsid w:val="2A6B9248"/>
    <w:rsid w:val="2A6FA634"/>
    <w:rsid w:val="2A768BDD"/>
    <w:rsid w:val="2A7CCD1F"/>
    <w:rsid w:val="2A81919F"/>
    <w:rsid w:val="2A87C625"/>
    <w:rsid w:val="2A987E23"/>
    <w:rsid w:val="2AB4B005"/>
    <w:rsid w:val="2AB8C754"/>
    <w:rsid w:val="2ABCE77A"/>
    <w:rsid w:val="2AC6B32A"/>
    <w:rsid w:val="2AC71473"/>
    <w:rsid w:val="2ACBA2F7"/>
    <w:rsid w:val="2ACCD7FF"/>
    <w:rsid w:val="2AD7934E"/>
    <w:rsid w:val="2AE083CF"/>
    <w:rsid w:val="2AE59D11"/>
    <w:rsid w:val="2AF42651"/>
    <w:rsid w:val="2B0065B4"/>
    <w:rsid w:val="2B16BEB8"/>
    <w:rsid w:val="2B2592F6"/>
    <w:rsid w:val="2B375497"/>
    <w:rsid w:val="2B3888C0"/>
    <w:rsid w:val="2B486780"/>
    <w:rsid w:val="2B6E3974"/>
    <w:rsid w:val="2B8F2F89"/>
    <w:rsid w:val="2B910B09"/>
    <w:rsid w:val="2BA27C9D"/>
    <w:rsid w:val="2BAB5E0B"/>
    <w:rsid w:val="2BAF413B"/>
    <w:rsid w:val="2BB587E1"/>
    <w:rsid w:val="2BC6F039"/>
    <w:rsid w:val="2BC97FBF"/>
    <w:rsid w:val="2BD2953B"/>
    <w:rsid w:val="2BE059B7"/>
    <w:rsid w:val="2BE22963"/>
    <w:rsid w:val="2BE615D4"/>
    <w:rsid w:val="2BEB09B7"/>
    <w:rsid w:val="2BEEAA45"/>
    <w:rsid w:val="2BF63431"/>
    <w:rsid w:val="2BF883C1"/>
    <w:rsid w:val="2BFDE6B2"/>
    <w:rsid w:val="2BFEFB79"/>
    <w:rsid w:val="2C0762A9"/>
    <w:rsid w:val="2C0A0346"/>
    <w:rsid w:val="2C0DE5F1"/>
    <w:rsid w:val="2C161ECC"/>
    <w:rsid w:val="2C18E41E"/>
    <w:rsid w:val="2C209F59"/>
    <w:rsid w:val="2C21263C"/>
    <w:rsid w:val="2C2AE7E4"/>
    <w:rsid w:val="2C414AAD"/>
    <w:rsid w:val="2C477498"/>
    <w:rsid w:val="2C50C440"/>
    <w:rsid w:val="2C66E05D"/>
    <w:rsid w:val="2C94BD63"/>
    <w:rsid w:val="2C9846F1"/>
    <w:rsid w:val="2CC0396A"/>
    <w:rsid w:val="2CC4A206"/>
    <w:rsid w:val="2CC643B2"/>
    <w:rsid w:val="2CC70D1A"/>
    <w:rsid w:val="2CC97C86"/>
    <w:rsid w:val="2CCDC1C5"/>
    <w:rsid w:val="2CCF17C9"/>
    <w:rsid w:val="2CD9AC6D"/>
    <w:rsid w:val="2CEAE65D"/>
    <w:rsid w:val="2CF95996"/>
    <w:rsid w:val="2D0BAC1D"/>
    <w:rsid w:val="2D0FE5B4"/>
    <w:rsid w:val="2D121DF7"/>
    <w:rsid w:val="2D19B10C"/>
    <w:rsid w:val="2D20EAE6"/>
    <w:rsid w:val="2D2187EC"/>
    <w:rsid w:val="2D2D889F"/>
    <w:rsid w:val="2D354DD6"/>
    <w:rsid w:val="2D3CE71E"/>
    <w:rsid w:val="2D3D438A"/>
    <w:rsid w:val="2D3E4643"/>
    <w:rsid w:val="2D456955"/>
    <w:rsid w:val="2D4B1FAC"/>
    <w:rsid w:val="2D50A3B5"/>
    <w:rsid w:val="2D57811C"/>
    <w:rsid w:val="2D621FBA"/>
    <w:rsid w:val="2D740927"/>
    <w:rsid w:val="2D84FDD5"/>
    <w:rsid w:val="2D9338E4"/>
    <w:rsid w:val="2D957108"/>
    <w:rsid w:val="2D9D6B37"/>
    <w:rsid w:val="2DACC6F9"/>
    <w:rsid w:val="2DAEBAE6"/>
    <w:rsid w:val="2DB3DF5A"/>
    <w:rsid w:val="2DD1D84C"/>
    <w:rsid w:val="2DE0E478"/>
    <w:rsid w:val="2DECEF54"/>
    <w:rsid w:val="2DF7309D"/>
    <w:rsid w:val="2DFABF6C"/>
    <w:rsid w:val="2E00957B"/>
    <w:rsid w:val="2E009EBE"/>
    <w:rsid w:val="2E014167"/>
    <w:rsid w:val="2E02B0BE"/>
    <w:rsid w:val="2E0E5D54"/>
    <w:rsid w:val="2E145536"/>
    <w:rsid w:val="2E304D9B"/>
    <w:rsid w:val="2E30AAB9"/>
    <w:rsid w:val="2E3D8A94"/>
    <w:rsid w:val="2E427633"/>
    <w:rsid w:val="2E43496A"/>
    <w:rsid w:val="2E447914"/>
    <w:rsid w:val="2E576721"/>
    <w:rsid w:val="2E6AE82A"/>
    <w:rsid w:val="2E7A2553"/>
    <w:rsid w:val="2E810C9F"/>
    <w:rsid w:val="2E8CA70D"/>
    <w:rsid w:val="2E8F0B9E"/>
    <w:rsid w:val="2E8F1DA0"/>
    <w:rsid w:val="2E935C50"/>
    <w:rsid w:val="2E963C03"/>
    <w:rsid w:val="2EA8E245"/>
    <w:rsid w:val="2EB50C32"/>
    <w:rsid w:val="2EC2AE5D"/>
    <w:rsid w:val="2ED36221"/>
    <w:rsid w:val="2EDD4B54"/>
    <w:rsid w:val="2EE2EE80"/>
    <w:rsid w:val="2EEC1909"/>
    <w:rsid w:val="2EFB86EC"/>
    <w:rsid w:val="2EFDF01B"/>
    <w:rsid w:val="2F084978"/>
    <w:rsid w:val="2F0A7708"/>
    <w:rsid w:val="2F0D1622"/>
    <w:rsid w:val="2F0ED0C4"/>
    <w:rsid w:val="2F0FD988"/>
    <w:rsid w:val="2F11120B"/>
    <w:rsid w:val="2F1386FF"/>
    <w:rsid w:val="2F139169"/>
    <w:rsid w:val="2F197BA0"/>
    <w:rsid w:val="2F3F036B"/>
    <w:rsid w:val="2F40DC3C"/>
    <w:rsid w:val="2F429A1E"/>
    <w:rsid w:val="2F4D0DD3"/>
    <w:rsid w:val="2F6328CF"/>
    <w:rsid w:val="2F66B6FD"/>
    <w:rsid w:val="2F69669F"/>
    <w:rsid w:val="2F76B60C"/>
    <w:rsid w:val="2F96769B"/>
    <w:rsid w:val="2F9A9226"/>
    <w:rsid w:val="2F9EFE4F"/>
    <w:rsid w:val="2FA53BF2"/>
    <w:rsid w:val="2FB04444"/>
    <w:rsid w:val="2FB5B3B3"/>
    <w:rsid w:val="2FB762EC"/>
    <w:rsid w:val="2FD16DCA"/>
    <w:rsid w:val="2FD877E4"/>
    <w:rsid w:val="2FDFDE6D"/>
    <w:rsid w:val="2FE01F77"/>
    <w:rsid w:val="2FE1B686"/>
    <w:rsid w:val="2FF42650"/>
    <w:rsid w:val="2FF5636A"/>
    <w:rsid w:val="2FF7DA2C"/>
    <w:rsid w:val="3006E5DF"/>
    <w:rsid w:val="302ADBFF"/>
    <w:rsid w:val="302CBC6C"/>
    <w:rsid w:val="302F2CB1"/>
    <w:rsid w:val="30320C64"/>
    <w:rsid w:val="304D9524"/>
    <w:rsid w:val="3064F083"/>
    <w:rsid w:val="3079CB1A"/>
    <w:rsid w:val="307F582B"/>
    <w:rsid w:val="307FF119"/>
    <w:rsid w:val="308EDFD5"/>
    <w:rsid w:val="3091CE95"/>
    <w:rsid w:val="3096F77D"/>
    <w:rsid w:val="30C1F20D"/>
    <w:rsid w:val="30CEA368"/>
    <w:rsid w:val="30D17289"/>
    <w:rsid w:val="30D97CC6"/>
    <w:rsid w:val="30D9D523"/>
    <w:rsid w:val="30EB4231"/>
    <w:rsid w:val="30ED81A7"/>
    <w:rsid w:val="30F17805"/>
    <w:rsid w:val="31038C34"/>
    <w:rsid w:val="3114914A"/>
    <w:rsid w:val="312FD071"/>
    <w:rsid w:val="3133F47E"/>
    <w:rsid w:val="31385BB7"/>
    <w:rsid w:val="313BC4FF"/>
    <w:rsid w:val="314017C1"/>
    <w:rsid w:val="31443681"/>
    <w:rsid w:val="3150070D"/>
    <w:rsid w:val="31501B39"/>
    <w:rsid w:val="3150B4EC"/>
    <w:rsid w:val="3155E23E"/>
    <w:rsid w:val="3164087C"/>
    <w:rsid w:val="3164B4B4"/>
    <w:rsid w:val="3168355F"/>
    <w:rsid w:val="3176DD9B"/>
    <w:rsid w:val="3179B7A3"/>
    <w:rsid w:val="31941D2F"/>
    <w:rsid w:val="31B989D1"/>
    <w:rsid w:val="31BF7CAF"/>
    <w:rsid w:val="31C3DF79"/>
    <w:rsid w:val="31C88CCD"/>
    <w:rsid w:val="31CA54DA"/>
    <w:rsid w:val="31CCC416"/>
    <w:rsid w:val="31CDDCC5"/>
    <w:rsid w:val="31D71F12"/>
    <w:rsid w:val="31E1B52A"/>
    <w:rsid w:val="31F4B3CA"/>
    <w:rsid w:val="31F907F4"/>
    <w:rsid w:val="32072110"/>
    <w:rsid w:val="32076D5D"/>
    <w:rsid w:val="3211261C"/>
    <w:rsid w:val="32164D78"/>
    <w:rsid w:val="321CADE1"/>
    <w:rsid w:val="321FE68E"/>
    <w:rsid w:val="32232A56"/>
    <w:rsid w:val="3226E887"/>
    <w:rsid w:val="322A8D25"/>
    <w:rsid w:val="3234370B"/>
    <w:rsid w:val="323CFC77"/>
    <w:rsid w:val="3247ACD8"/>
    <w:rsid w:val="324EB633"/>
    <w:rsid w:val="325B3637"/>
    <w:rsid w:val="328502EF"/>
    <w:rsid w:val="32A5496F"/>
    <w:rsid w:val="32AD7CDE"/>
    <w:rsid w:val="32B062E6"/>
    <w:rsid w:val="32B514D2"/>
    <w:rsid w:val="32B67B09"/>
    <w:rsid w:val="32B8688D"/>
    <w:rsid w:val="32BD854C"/>
    <w:rsid w:val="32C10E65"/>
    <w:rsid w:val="32D9783E"/>
    <w:rsid w:val="32DED493"/>
    <w:rsid w:val="32EA999E"/>
    <w:rsid w:val="32EFBA46"/>
    <w:rsid w:val="32EFFEF1"/>
    <w:rsid w:val="32F2B62F"/>
    <w:rsid w:val="3304F68A"/>
    <w:rsid w:val="330AD006"/>
    <w:rsid w:val="330C0BEC"/>
    <w:rsid w:val="330F2ACD"/>
    <w:rsid w:val="33165291"/>
    <w:rsid w:val="332D04FF"/>
    <w:rsid w:val="332D3CAC"/>
    <w:rsid w:val="332F7AEE"/>
    <w:rsid w:val="3330DFD6"/>
    <w:rsid w:val="33312504"/>
    <w:rsid w:val="3333442C"/>
    <w:rsid w:val="33389E48"/>
    <w:rsid w:val="3340C912"/>
    <w:rsid w:val="3342EED1"/>
    <w:rsid w:val="3355F29B"/>
    <w:rsid w:val="337D0BF2"/>
    <w:rsid w:val="33839CF5"/>
    <w:rsid w:val="339A0982"/>
    <w:rsid w:val="339E1108"/>
    <w:rsid w:val="33A6B04B"/>
    <w:rsid w:val="33A8128C"/>
    <w:rsid w:val="33A88496"/>
    <w:rsid w:val="33D1613E"/>
    <w:rsid w:val="33DCAD57"/>
    <w:rsid w:val="33DD8CB0"/>
    <w:rsid w:val="33F46A56"/>
    <w:rsid w:val="340949CC"/>
    <w:rsid w:val="3409F417"/>
    <w:rsid w:val="341015AD"/>
    <w:rsid w:val="341C2F4F"/>
    <w:rsid w:val="3423C3B8"/>
    <w:rsid w:val="342A2EBA"/>
    <w:rsid w:val="343F843F"/>
    <w:rsid w:val="3448047D"/>
    <w:rsid w:val="3467B915"/>
    <w:rsid w:val="346EC342"/>
    <w:rsid w:val="34726F72"/>
    <w:rsid w:val="34768E7C"/>
    <w:rsid w:val="347DBC77"/>
    <w:rsid w:val="348250C5"/>
    <w:rsid w:val="348B0F06"/>
    <w:rsid w:val="349A193B"/>
    <w:rsid w:val="349EF04A"/>
    <w:rsid w:val="34B01A0E"/>
    <w:rsid w:val="34B0EEFC"/>
    <w:rsid w:val="34BFC9FF"/>
    <w:rsid w:val="34C2F7A3"/>
    <w:rsid w:val="34C87FBC"/>
    <w:rsid w:val="34C96707"/>
    <w:rsid w:val="34C99D96"/>
    <w:rsid w:val="34CAD120"/>
    <w:rsid w:val="34CE14A1"/>
    <w:rsid w:val="34D8227B"/>
    <w:rsid w:val="34DB3638"/>
    <w:rsid w:val="34E0C130"/>
    <w:rsid w:val="34E41DB0"/>
    <w:rsid w:val="34ED55C2"/>
    <w:rsid w:val="34EFD465"/>
    <w:rsid w:val="35107C77"/>
    <w:rsid w:val="35125280"/>
    <w:rsid w:val="351BFADE"/>
    <w:rsid w:val="351C83B9"/>
    <w:rsid w:val="3526EBF3"/>
    <w:rsid w:val="352C99D1"/>
    <w:rsid w:val="3537494A"/>
    <w:rsid w:val="353E65E8"/>
    <w:rsid w:val="3540CB5F"/>
    <w:rsid w:val="35441B09"/>
    <w:rsid w:val="3569755B"/>
    <w:rsid w:val="356DE035"/>
    <w:rsid w:val="3572E155"/>
    <w:rsid w:val="357E259E"/>
    <w:rsid w:val="357FA6EE"/>
    <w:rsid w:val="358A7CE0"/>
    <w:rsid w:val="358BBA75"/>
    <w:rsid w:val="359D50B6"/>
    <w:rsid w:val="35D1013B"/>
    <w:rsid w:val="35D74C94"/>
    <w:rsid w:val="35D8661A"/>
    <w:rsid w:val="35EAE71B"/>
    <w:rsid w:val="35EED3E5"/>
    <w:rsid w:val="35F1417B"/>
    <w:rsid w:val="35FA77B1"/>
    <w:rsid w:val="35FFF4E6"/>
    <w:rsid w:val="360358C7"/>
    <w:rsid w:val="36038774"/>
    <w:rsid w:val="360B3872"/>
    <w:rsid w:val="360BCCDA"/>
    <w:rsid w:val="362C1666"/>
    <w:rsid w:val="36301BC9"/>
    <w:rsid w:val="364719C2"/>
    <w:rsid w:val="36483120"/>
    <w:rsid w:val="365B4700"/>
    <w:rsid w:val="3663A1D2"/>
    <w:rsid w:val="36674167"/>
    <w:rsid w:val="36714417"/>
    <w:rsid w:val="36888A34"/>
    <w:rsid w:val="36894960"/>
    <w:rsid w:val="369AEEF4"/>
    <w:rsid w:val="369C93C4"/>
    <w:rsid w:val="36A28DB1"/>
    <w:rsid w:val="36AAD416"/>
    <w:rsid w:val="36B4E3A2"/>
    <w:rsid w:val="36C365EB"/>
    <w:rsid w:val="36D7CA97"/>
    <w:rsid w:val="36E85D39"/>
    <w:rsid w:val="36E9E449"/>
    <w:rsid w:val="36ED61AA"/>
    <w:rsid w:val="36F091D1"/>
    <w:rsid w:val="37090200"/>
    <w:rsid w:val="37095EDA"/>
    <w:rsid w:val="370C8AE1"/>
    <w:rsid w:val="370F5C5C"/>
    <w:rsid w:val="3717A859"/>
    <w:rsid w:val="371C5A8E"/>
    <w:rsid w:val="37201CE3"/>
    <w:rsid w:val="372AEB22"/>
    <w:rsid w:val="373622BC"/>
    <w:rsid w:val="3740BF93"/>
    <w:rsid w:val="3741E66F"/>
    <w:rsid w:val="37490CF1"/>
    <w:rsid w:val="374A1550"/>
    <w:rsid w:val="374E6D2D"/>
    <w:rsid w:val="37524467"/>
    <w:rsid w:val="375328F7"/>
    <w:rsid w:val="375894D1"/>
    <w:rsid w:val="3769D2F6"/>
    <w:rsid w:val="3774FE03"/>
    <w:rsid w:val="37750418"/>
    <w:rsid w:val="377F747A"/>
    <w:rsid w:val="378101AA"/>
    <w:rsid w:val="3784C1B4"/>
    <w:rsid w:val="37887294"/>
    <w:rsid w:val="37A490BF"/>
    <w:rsid w:val="37A5CBDA"/>
    <w:rsid w:val="37AA1034"/>
    <w:rsid w:val="37C518CC"/>
    <w:rsid w:val="37C760E4"/>
    <w:rsid w:val="37CE9273"/>
    <w:rsid w:val="37D143E5"/>
    <w:rsid w:val="37D412D6"/>
    <w:rsid w:val="37DD8CE8"/>
    <w:rsid w:val="37F5A02B"/>
    <w:rsid w:val="37F815A8"/>
    <w:rsid w:val="37FDF6E9"/>
    <w:rsid w:val="38078C5F"/>
    <w:rsid w:val="382655BF"/>
    <w:rsid w:val="383502C3"/>
    <w:rsid w:val="38482929"/>
    <w:rsid w:val="384B315F"/>
    <w:rsid w:val="384BF322"/>
    <w:rsid w:val="384F177E"/>
    <w:rsid w:val="384F40E8"/>
    <w:rsid w:val="3850078B"/>
    <w:rsid w:val="3850B403"/>
    <w:rsid w:val="386CDD00"/>
    <w:rsid w:val="3879437D"/>
    <w:rsid w:val="387B4FCC"/>
    <w:rsid w:val="3883A0BF"/>
    <w:rsid w:val="38867CF2"/>
    <w:rsid w:val="3887915A"/>
    <w:rsid w:val="3887E41E"/>
    <w:rsid w:val="389B6342"/>
    <w:rsid w:val="389E4804"/>
    <w:rsid w:val="38A23B42"/>
    <w:rsid w:val="38A50982"/>
    <w:rsid w:val="38AF6887"/>
    <w:rsid w:val="38CDFD15"/>
    <w:rsid w:val="38DAAACC"/>
    <w:rsid w:val="38E2BCAB"/>
    <w:rsid w:val="38E5580B"/>
    <w:rsid w:val="38E72F92"/>
    <w:rsid w:val="38EAA30C"/>
    <w:rsid w:val="38F28ABC"/>
    <w:rsid w:val="38F41226"/>
    <w:rsid w:val="38F58A54"/>
    <w:rsid w:val="3904375F"/>
    <w:rsid w:val="3908B908"/>
    <w:rsid w:val="390D3C29"/>
    <w:rsid w:val="39143587"/>
    <w:rsid w:val="391B028A"/>
    <w:rsid w:val="392354FF"/>
    <w:rsid w:val="392A5DC4"/>
    <w:rsid w:val="393AF989"/>
    <w:rsid w:val="394606DD"/>
    <w:rsid w:val="394F8374"/>
    <w:rsid w:val="3963A6B9"/>
    <w:rsid w:val="396FC9F6"/>
    <w:rsid w:val="397932EE"/>
    <w:rsid w:val="3987FE78"/>
    <w:rsid w:val="39958A4D"/>
    <w:rsid w:val="39982D8C"/>
    <w:rsid w:val="399857B5"/>
    <w:rsid w:val="39A24B1F"/>
    <w:rsid w:val="39A32536"/>
    <w:rsid w:val="39A4D7D7"/>
    <w:rsid w:val="39A92DD2"/>
    <w:rsid w:val="39A9C3F0"/>
    <w:rsid w:val="39B43253"/>
    <w:rsid w:val="39BFD51E"/>
    <w:rsid w:val="39C2B593"/>
    <w:rsid w:val="39CA6F6F"/>
    <w:rsid w:val="39D94973"/>
    <w:rsid w:val="39DA1966"/>
    <w:rsid w:val="39DBDA47"/>
    <w:rsid w:val="39F0690F"/>
    <w:rsid w:val="39F79F61"/>
    <w:rsid w:val="39F7D4F6"/>
    <w:rsid w:val="39F81C0C"/>
    <w:rsid w:val="3A198767"/>
    <w:rsid w:val="3A1BBE64"/>
    <w:rsid w:val="3A1CBA83"/>
    <w:rsid w:val="3A216DA9"/>
    <w:rsid w:val="3A2833DE"/>
    <w:rsid w:val="3A3455B3"/>
    <w:rsid w:val="3A6607D8"/>
    <w:rsid w:val="3A6D1B25"/>
    <w:rsid w:val="3A7749D8"/>
    <w:rsid w:val="3A79A3EF"/>
    <w:rsid w:val="3A7AA6FE"/>
    <w:rsid w:val="3A84CB73"/>
    <w:rsid w:val="3A86B160"/>
    <w:rsid w:val="3A9F28C2"/>
    <w:rsid w:val="3AA46D76"/>
    <w:rsid w:val="3AAC1DE1"/>
    <w:rsid w:val="3ABD4820"/>
    <w:rsid w:val="3ACD51BD"/>
    <w:rsid w:val="3AD0761F"/>
    <w:rsid w:val="3AD9DC3C"/>
    <w:rsid w:val="3AF06131"/>
    <w:rsid w:val="3AF35DBA"/>
    <w:rsid w:val="3AF972D8"/>
    <w:rsid w:val="3AFA3CC3"/>
    <w:rsid w:val="3B063335"/>
    <w:rsid w:val="3B07CB9E"/>
    <w:rsid w:val="3B08B3DF"/>
    <w:rsid w:val="3B0DB36C"/>
    <w:rsid w:val="3B323412"/>
    <w:rsid w:val="3B35A911"/>
    <w:rsid w:val="3B40BDE1"/>
    <w:rsid w:val="3B445955"/>
    <w:rsid w:val="3B48D6C2"/>
    <w:rsid w:val="3B4A865F"/>
    <w:rsid w:val="3B53004F"/>
    <w:rsid w:val="3B5DAA96"/>
    <w:rsid w:val="3B5FE3E3"/>
    <w:rsid w:val="3B606785"/>
    <w:rsid w:val="3B661EE0"/>
    <w:rsid w:val="3B682C65"/>
    <w:rsid w:val="3B6A3B11"/>
    <w:rsid w:val="3B7F4FBC"/>
    <w:rsid w:val="3B8074D4"/>
    <w:rsid w:val="3B8C3970"/>
    <w:rsid w:val="3B90CA24"/>
    <w:rsid w:val="3B94B5C9"/>
    <w:rsid w:val="3BABD969"/>
    <w:rsid w:val="3BADC094"/>
    <w:rsid w:val="3BB044D3"/>
    <w:rsid w:val="3BB0E43F"/>
    <w:rsid w:val="3BB12BA8"/>
    <w:rsid w:val="3BB16483"/>
    <w:rsid w:val="3BC79891"/>
    <w:rsid w:val="3BC8D9D2"/>
    <w:rsid w:val="3BCB1839"/>
    <w:rsid w:val="3BD1B4EC"/>
    <w:rsid w:val="3BD58E00"/>
    <w:rsid w:val="3BD801C7"/>
    <w:rsid w:val="3BDFB12C"/>
    <w:rsid w:val="3BE21371"/>
    <w:rsid w:val="3BEBD8C8"/>
    <w:rsid w:val="3BF083A6"/>
    <w:rsid w:val="3BF0ABA0"/>
    <w:rsid w:val="3BF21FA4"/>
    <w:rsid w:val="3BF59B80"/>
    <w:rsid w:val="3C0980BE"/>
    <w:rsid w:val="3C0EAD46"/>
    <w:rsid w:val="3C131A39"/>
    <w:rsid w:val="3C1FFBED"/>
    <w:rsid w:val="3C22B71F"/>
    <w:rsid w:val="3C250C7F"/>
    <w:rsid w:val="3C36CB0D"/>
    <w:rsid w:val="3C3AC710"/>
    <w:rsid w:val="3C3FF024"/>
    <w:rsid w:val="3C4EB150"/>
    <w:rsid w:val="3C5181B8"/>
    <w:rsid w:val="3C52F989"/>
    <w:rsid w:val="3C59901D"/>
    <w:rsid w:val="3C6E9113"/>
    <w:rsid w:val="3C70797D"/>
    <w:rsid w:val="3C74798E"/>
    <w:rsid w:val="3C82300C"/>
    <w:rsid w:val="3C84224A"/>
    <w:rsid w:val="3C86D584"/>
    <w:rsid w:val="3C8CC1F1"/>
    <w:rsid w:val="3C8FE8C2"/>
    <w:rsid w:val="3C93FA35"/>
    <w:rsid w:val="3CACD6C1"/>
    <w:rsid w:val="3CB83846"/>
    <w:rsid w:val="3CBC5C53"/>
    <w:rsid w:val="3CC439C7"/>
    <w:rsid w:val="3CC929B4"/>
    <w:rsid w:val="3CE09B44"/>
    <w:rsid w:val="3CE0CE33"/>
    <w:rsid w:val="3CE12A3C"/>
    <w:rsid w:val="3CE314B2"/>
    <w:rsid w:val="3CFB17A6"/>
    <w:rsid w:val="3D03FCC6"/>
    <w:rsid w:val="3D060B72"/>
    <w:rsid w:val="3D0FE69B"/>
    <w:rsid w:val="3D21A222"/>
    <w:rsid w:val="3D21A530"/>
    <w:rsid w:val="3D230E36"/>
    <w:rsid w:val="3D25003F"/>
    <w:rsid w:val="3D4BA9B2"/>
    <w:rsid w:val="3D4ECA9A"/>
    <w:rsid w:val="3D50F46C"/>
    <w:rsid w:val="3D522A13"/>
    <w:rsid w:val="3D66D251"/>
    <w:rsid w:val="3D75BEC6"/>
    <w:rsid w:val="3D78F21A"/>
    <w:rsid w:val="3D8A7C47"/>
    <w:rsid w:val="3D921A77"/>
    <w:rsid w:val="3DB6C301"/>
    <w:rsid w:val="3DBBC78F"/>
    <w:rsid w:val="3DCBDD75"/>
    <w:rsid w:val="3DD55B20"/>
    <w:rsid w:val="3DD5C9C3"/>
    <w:rsid w:val="3DDA46E3"/>
    <w:rsid w:val="3DDAC986"/>
    <w:rsid w:val="3DDFD847"/>
    <w:rsid w:val="3DEEF542"/>
    <w:rsid w:val="3DF36DFB"/>
    <w:rsid w:val="3DF492C4"/>
    <w:rsid w:val="3DF90EB7"/>
    <w:rsid w:val="3DFD2856"/>
    <w:rsid w:val="3DFE88CE"/>
    <w:rsid w:val="3E1B4650"/>
    <w:rsid w:val="3E328533"/>
    <w:rsid w:val="3E3F3493"/>
    <w:rsid w:val="3E4337BC"/>
    <w:rsid w:val="3E48892D"/>
    <w:rsid w:val="3E661AA4"/>
    <w:rsid w:val="3E9564C4"/>
    <w:rsid w:val="3E9FCD27"/>
    <w:rsid w:val="3EA34180"/>
    <w:rsid w:val="3EA4735F"/>
    <w:rsid w:val="3EAE73F5"/>
    <w:rsid w:val="3EB428CC"/>
    <w:rsid w:val="3EBF3224"/>
    <w:rsid w:val="3EC1D774"/>
    <w:rsid w:val="3EC4C889"/>
    <w:rsid w:val="3ED1EA66"/>
    <w:rsid w:val="3EDB699D"/>
    <w:rsid w:val="3EDEDA3C"/>
    <w:rsid w:val="3EE310A6"/>
    <w:rsid w:val="3EEC8326"/>
    <w:rsid w:val="3EEF2F87"/>
    <w:rsid w:val="3EF719F7"/>
    <w:rsid w:val="3F105B29"/>
    <w:rsid w:val="3F10EAAF"/>
    <w:rsid w:val="3F16F779"/>
    <w:rsid w:val="3F1F55D4"/>
    <w:rsid w:val="3F228AEE"/>
    <w:rsid w:val="3F32242C"/>
    <w:rsid w:val="3F3C9632"/>
    <w:rsid w:val="3F3F040A"/>
    <w:rsid w:val="3F41F52C"/>
    <w:rsid w:val="3F53DB05"/>
    <w:rsid w:val="3F5838BE"/>
    <w:rsid w:val="3F64FF01"/>
    <w:rsid w:val="3F667DA6"/>
    <w:rsid w:val="3F68457A"/>
    <w:rsid w:val="3F720EBE"/>
    <w:rsid w:val="3F765685"/>
    <w:rsid w:val="3F7EE60B"/>
    <w:rsid w:val="3F81AA6B"/>
    <w:rsid w:val="3F8514AA"/>
    <w:rsid w:val="3F89507B"/>
    <w:rsid w:val="3F8FA5CC"/>
    <w:rsid w:val="3FA413C2"/>
    <w:rsid w:val="3FBC2BFE"/>
    <w:rsid w:val="3FC68183"/>
    <w:rsid w:val="3FC86F8F"/>
    <w:rsid w:val="3FCBE1B0"/>
    <w:rsid w:val="3FD171DE"/>
    <w:rsid w:val="3FD90566"/>
    <w:rsid w:val="3FE72133"/>
    <w:rsid w:val="3FE92D33"/>
    <w:rsid w:val="3FFBCC6C"/>
    <w:rsid w:val="3FFF4CE0"/>
    <w:rsid w:val="400911FA"/>
    <w:rsid w:val="4016EF8B"/>
    <w:rsid w:val="4018E48C"/>
    <w:rsid w:val="4020730E"/>
    <w:rsid w:val="402F6A76"/>
    <w:rsid w:val="403302DB"/>
    <w:rsid w:val="403FEFDB"/>
    <w:rsid w:val="40454B8F"/>
    <w:rsid w:val="40475234"/>
    <w:rsid w:val="404AA895"/>
    <w:rsid w:val="405605A0"/>
    <w:rsid w:val="405652E8"/>
    <w:rsid w:val="40591E48"/>
    <w:rsid w:val="4067E4FA"/>
    <w:rsid w:val="4068FBFE"/>
    <w:rsid w:val="40699BD9"/>
    <w:rsid w:val="40712D87"/>
    <w:rsid w:val="40746AFA"/>
    <w:rsid w:val="407DF180"/>
    <w:rsid w:val="407E04A8"/>
    <w:rsid w:val="40865AAB"/>
    <w:rsid w:val="40976533"/>
    <w:rsid w:val="40977562"/>
    <w:rsid w:val="409F38E4"/>
    <w:rsid w:val="40A6B693"/>
    <w:rsid w:val="40AAEC41"/>
    <w:rsid w:val="40B0C56A"/>
    <w:rsid w:val="40B4B224"/>
    <w:rsid w:val="40B90387"/>
    <w:rsid w:val="40BF48F2"/>
    <w:rsid w:val="40D33172"/>
    <w:rsid w:val="40E0C95C"/>
    <w:rsid w:val="40E37E15"/>
    <w:rsid w:val="40E950AE"/>
    <w:rsid w:val="40E9E882"/>
    <w:rsid w:val="40EB1821"/>
    <w:rsid w:val="40ECCBCC"/>
    <w:rsid w:val="40EE3A51"/>
    <w:rsid w:val="40F13E34"/>
    <w:rsid w:val="40FFB3B9"/>
    <w:rsid w:val="4100DE74"/>
    <w:rsid w:val="410D6A85"/>
    <w:rsid w:val="411A7DD9"/>
    <w:rsid w:val="411E7FAD"/>
    <w:rsid w:val="411F9A33"/>
    <w:rsid w:val="4139FC2D"/>
    <w:rsid w:val="413C97B6"/>
    <w:rsid w:val="413F4961"/>
    <w:rsid w:val="413FE423"/>
    <w:rsid w:val="4140EB2E"/>
    <w:rsid w:val="41476467"/>
    <w:rsid w:val="4151489B"/>
    <w:rsid w:val="4160B488"/>
    <w:rsid w:val="41643FF0"/>
    <w:rsid w:val="41699DA7"/>
    <w:rsid w:val="4180CEFD"/>
    <w:rsid w:val="41886534"/>
    <w:rsid w:val="419273D3"/>
    <w:rsid w:val="4195E26E"/>
    <w:rsid w:val="419C9AD7"/>
    <w:rsid w:val="41C859BA"/>
    <w:rsid w:val="41D3FF6C"/>
    <w:rsid w:val="41E9694A"/>
    <w:rsid w:val="41F231C4"/>
    <w:rsid w:val="41F4EEA9"/>
    <w:rsid w:val="41F5E257"/>
    <w:rsid w:val="41F91A05"/>
    <w:rsid w:val="420286D1"/>
    <w:rsid w:val="42064E1F"/>
    <w:rsid w:val="4213B427"/>
    <w:rsid w:val="4243E670"/>
    <w:rsid w:val="4245153A"/>
    <w:rsid w:val="425F5F5C"/>
    <w:rsid w:val="425FF324"/>
    <w:rsid w:val="426398F5"/>
    <w:rsid w:val="42825BBD"/>
    <w:rsid w:val="4285210F"/>
    <w:rsid w:val="42859DE8"/>
    <w:rsid w:val="428B2423"/>
    <w:rsid w:val="42904EDF"/>
    <w:rsid w:val="42943915"/>
    <w:rsid w:val="429D9972"/>
    <w:rsid w:val="42AB7B93"/>
    <w:rsid w:val="42B69027"/>
    <w:rsid w:val="42BA8254"/>
    <w:rsid w:val="42C16F0D"/>
    <w:rsid w:val="42C61F2F"/>
    <w:rsid w:val="42CEED7E"/>
    <w:rsid w:val="42D05B07"/>
    <w:rsid w:val="42DB8804"/>
    <w:rsid w:val="42EC5861"/>
    <w:rsid w:val="42F0A93E"/>
    <w:rsid w:val="42F24ADD"/>
    <w:rsid w:val="42F4684D"/>
    <w:rsid w:val="431521E4"/>
    <w:rsid w:val="431D0E5E"/>
    <w:rsid w:val="4327C64C"/>
    <w:rsid w:val="432BCE4B"/>
    <w:rsid w:val="43354538"/>
    <w:rsid w:val="4338FBA6"/>
    <w:rsid w:val="433A937A"/>
    <w:rsid w:val="433B6850"/>
    <w:rsid w:val="433C4D80"/>
    <w:rsid w:val="43426631"/>
    <w:rsid w:val="434379B9"/>
    <w:rsid w:val="4345337D"/>
    <w:rsid w:val="43566E54"/>
    <w:rsid w:val="4358B479"/>
    <w:rsid w:val="4375267F"/>
    <w:rsid w:val="438822D9"/>
    <w:rsid w:val="43887530"/>
    <w:rsid w:val="438A8338"/>
    <w:rsid w:val="439115C7"/>
    <w:rsid w:val="439366AA"/>
    <w:rsid w:val="4393B853"/>
    <w:rsid w:val="4394D907"/>
    <w:rsid w:val="43AEDAC0"/>
    <w:rsid w:val="43B4C982"/>
    <w:rsid w:val="43C15FBA"/>
    <w:rsid w:val="43CBBCA4"/>
    <w:rsid w:val="43CF255F"/>
    <w:rsid w:val="43D81B18"/>
    <w:rsid w:val="43DD9134"/>
    <w:rsid w:val="43F620BB"/>
    <w:rsid w:val="43F78AF8"/>
    <w:rsid w:val="43FFEAE9"/>
    <w:rsid w:val="440CD9F7"/>
    <w:rsid w:val="440D8BE6"/>
    <w:rsid w:val="441C7AA8"/>
    <w:rsid w:val="441E2C1E"/>
    <w:rsid w:val="4428391E"/>
    <w:rsid w:val="442F6BC9"/>
    <w:rsid w:val="44353D63"/>
    <w:rsid w:val="445A6505"/>
    <w:rsid w:val="44675805"/>
    <w:rsid w:val="4469B745"/>
    <w:rsid w:val="448C585D"/>
    <w:rsid w:val="448E5FEF"/>
    <w:rsid w:val="44A0F851"/>
    <w:rsid w:val="44AF78E8"/>
    <w:rsid w:val="44C92151"/>
    <w:rsid w:val="44CA8B69"/>
    <w:rsid w:val="44CABA37"/>
    <w:rsid w:val="44CC7DA4"/>
    <w:rsid w:val="44CD5582"/>
    <w:rsid w:val="44CFC907"/>
    <w:rsid w:val="44DD510D"/>
    <w:rsid w:val="44E4E708"/>
    <w:rsid w:val="44F82C43"/>
    <w:rsid w:val="44FC5AE9"/>
    <w:rsid w:val="44FF842C"/>
    <w:rsid w:val="4504400F"/>
    <w:rsid w:val="450B1D34"/>
    <w:rsid w:val="45238C90"/>
    <w:rsid w:val="4523EDC7"/>
    <w:rsid w:val="4532D59F"/>
    <w:rsid w:val="4534E110"/>
    <w:rsid w:val="454570A0"/>
    <w:rsid w:val="45591ECE"/>
    <w:rsid w:val="455BE270"/>
    <w:rsid w:val="455CF417"/>
    <w:rsid w:val="456AE685"/>
    <w:rsid w:val="4575927E"/>
    <w:rsid w:val="45943CC3"/>
    <w:rsid w:val="459D2C5C"/>
    <w:rsid w:val="45A8AC89"/>
    <w:rsid w:val="45AE458E"/>
    <w:rsid w:val="45B982B9"/>
    <w:rsid w:val="45B9FC7F"/>
    <w:rsid w:val="45C1BB72"/>
    <w:rsid w:val="45C1C058"/>
    <w:rsid w:val="45C7B34B"/>
    <w:rsid w:val="45E8623E"/>
    <w:rsid w:val="45F35C34"/>
    <w:rsid w:val="45F85FDC"/>
    <w:rsid w:val="4614D7A9"/>
    <w:rsid w:val="4621A5FC"/>
    <w:rsid w:val="46238632"/>
    <w:rsid w:val="462A33C5"/>
    <w:rsid w:val="462C2D12"/>
    <w:rsid w:val="462D0CD7"/>
    <w:rsid w:val="462F66B7"/>
    <w:rsid w:val="463FEA52"/>
    <w:rsid w:val="464F2200"/>
    <w:rsid w:val="4665B183"/>
    <w:rsid w:val="4667FC93"/>
    <w:rsid w:val="4674E6B9"/>
    <w:rsid w:val="46769E6E"/>
    <w:rsid w:val="467E678C"/>
    <w:rsid w:val="4684F7AB"/>
    <w:rsid w:val="468525CD"/>
    <w:rsid w:val="468B1C1F"/>
    <w:rsid w:val="468C2015"/>
    <w:rsid w:val="468DE65C"/>
    <w:rsid w:val="46A13BD8"/>
    <w:rsid w:val="46A58697"/>
    <w:rsid w:val="46A6ED95"/>
    <w:rsid w:val="46AC125C"/>
    <w:rsid w:val="46ACDC07"/>
    <w:rsid w:val="46B0C7C1"/>
    <w:rsid w:val="46B22ACD"/>
    <w:rsid w:val="46BA537B"/>
    <w:rsid w:val="46BC8389"/>
    <w:rsid w:val="46BD5F76"/>
    <w:rsid w:val="46D30D79"/>
    <w:rsid w:val="46E4AD29"/>
    <w:rsid w:val="46EF6510"/>
    <w:rsid w:val="46FA416C"/>
    <w:rsid w:val="470BABAB"/>
    <w:rsid w:val="470F7C98"/>
    <w:rsid w:val="47447CEA"/>
    <w:rsid w:val="47464746"/>
    <w:rsid w:val="47482740"/>
    <w:rsid w:val="4749E247"/>
    <w:rsid w:val="474F44E1"/>
    <w:rsid w:val="475AC294"/>
    <w:rsid w:val="4767B767"/>
    <w:rsid w:val="477764F8"/>
    <w:rsid w:val="477F5C65"/>
    <w:rsid w:val="4785AD35"/>
    <w:rsid w:val="478CBC50"/>
    <w:rsid w:val="479EAA1A"/>
    <w:rsid w:val="47A56B14"/>
    <w:rsid w:val="47AFBF63"/>
    <w:rsid w:val="47B9C488"/>
    <w:rsid w:val="47CFCF54"/>
    <w:rsid w:val="47D96779"/>
    <w:rsid w:val="47E1091F"/>
    <w:rsid w:val="47E2C58B"/>
    <w:rsid w:val="47F3F27F"/>
    <w:rsid w:val="48026F67"/>
    <w:rsid w:val="480769C9"/>
    <w:rsid w:val="48080FB7"/>
    <w:rsid w:val="481626C6"/>
    <w:rsid w:val="48218A7F"/>
    <w:rsid w:val="4821CC8E"/>
    <w:rsid w:val="48233DF5"/>
    <w:rsid w:val="4825FDAC"/>
    <w:rsid w:val="482779E3"/>
    <w:rsid w:val="483287A6"/>
    <w:rsid w:val="4842BDF6"/>
    <w:rsid w:val="4842C458"/>
    <w:rsid w:val="48464165"/>
    <w:rsid w:val="48502878"/>
    <w:rsid w:val="4857079E"/>
    <w:rsid w:val="48572852"/>
    <w:rsid w:val="485936CD"/>
    <w:rsid w:val="485DA8C1"/>
    <w:rsid w:val="48986C97"/>
    <w:rsid w:val="489CAE5E"/>
    <w:rsid w:val="489E531E"/>
    <w:rsid w:val="48B15DD5"/>
    <w:rsid w:val="48C34CBE"/>
    <w:rsid w:val="48C4D91D"/>
    <w:rsid w:val="48C875F0"/>
    <w:rsid w:val="48D958EC"/>
    <w:rsid w:val="48E5C146"/>
    <w:rsid w:val="48EC1434"/>
    <w:rsid w:val="48F6F0EA"/>
    <w:rsid w:val="48FB58CC"/>
    <w:rsid w:val="49015676"/>
    <w:rsid w:val="4903ACEE"/>
    <w:rsid w:val="4913E2A8"/>
    <w:rsid w:val="491AB2E8"/>
    <w:rsid w:val="4929D3ED"/>
    <w:rsid w:val="493AB654"/>
    <w:rsid w:val="494AB04F"/>
    <w:rsid w:val="4954ADBD"/>
    <w:rsid w:val="49618FE8"/>
    <w:rsid w:val="497084B8"/>
    <w:rsid w:val="49750F38"/>
    <w:rsid w:val="4977566C"/>
    <w:rsid w:val="499C2A2D"/>
    <w:rsid w:val="49A7ACBC"/>
    <w:rsid w:val="49BBBDD3"/>
    <w:rsid w:val="49C44C4B"/>
    <w:rsid w:val="49D7B132"/>
    <w:rsid w:val="49E889B1"/>
    <w:rsid w:val="4A0C5851"/>
    <w:rsid w:val="4A0F1327"/>
    <w:rsid w:val="4A0FD9B6"/>
    <w:rsid w:val="4A136794"/>
    <w:rsid w:val="4A1AA675"/>
    <w:rsid w:val="4A21A3D5"/>
    <w:rsid w:val="4A3621C5"/>
    <w:rsid w:val="4A3657D6"/>
    <w:rsid w:val="4A3E0F4B"/>
    <w:rsid w:val="4A46E9E2"/>
    <w:rsid w:val="4A4A9645"/>
    <w:rsid w:val="4A503DFB"/>
    <w:rsid w:val="4A6A2313"/>
    <w:rsid w:val="4A6F92EE"/>
    <w:rsid w:val="4A709D7F"/>
    <w:rsid w:val="4A7275EB"/>
    <w:rsid w:val="4A83CFE3"/>
    <w:rsid w:val="4A85E103"/>
    <w:rsid w:val="4A861A21"/>
    <w:rsid w:val="4A86CB0F"/>
    <w:rsid w:val="4A8CDD50"/>
    <w:rsid w:val="4A90241B"/>
    <w:rsid w:val="4AA0FF74"/>
    <w:rsid w:val="4AA6A851"/>
    <w:rsid w:val="4AA6B262"/>
    <w:rsid w:val="4AA7D92A"/>
    <w:rsid w:val="4AB0DBEA"/>
    <w:rsid w:val="4ACA551E"/>
    <w:rsid w:val="4AD432C3"/>
    <w:rsid w:val="4ADD0BD6"/>
    <w:rsid w:val="4AE96A55"/>
    <w:rsid w:val="4AEECA08"/>
    <w:rsid w:val="4AF3F5DD"/>
    <w:rsid w:val="4B20737E"/>
    <w:rsid w:val="4B24B1F4"/>
    <w:rsid w:val="4B273723"/>
    <w:rsid w:val="4B320FB8"/>
    <w:rsid w:val="4B371D05"/>
    <w:rsid w:val="4B3B3A98"/>
    <w:rsid w:val="4B485635"/>
    <w:rsid w:val="4B4857DC"/>
    <w:rsid w:val="4B4BCFE0"/>
    <w:rsid w:val="4B4DC3B1"/>
    <w:rsid w:val="4B4EEDCA"/>
    <w:rsid w:val="4B504562"/>
    <w:rsid w:val="4B5FCF5D"/>
    <w:rsid w:val="4B6B7ADE"/>
    <w:rsid w:val="4B721160"/>
    <w:rsid w:val="4B7288C5"/>
    <w:rsid w:val="4B7AEB81"/>
    <w:rsid w:val="4B7E2EFC"/>
    <w:rsid w:val="4B8726C1"/>
    <w:rsid w:val="4B8B9FF6"/>
    <w:rsid w:val="4B901873"/>
    <w:rsid w:val="4B9AB57D"/>
    <w:rsid w:val="4BB575D2"/>
    <w:rsid w:val="4BB7A66C"/>
    <w:rsid w:val="4BCFFA6E"/>
    <w:rsid w:val="4BD4F2B6"/>
    <w:rsid w:val="4BD6DD56"/>
    <w:rsid w:val="4BDB6089"/>
    <w:rsid w:val="4BE32CFD"/>
    <w:rsid w:val="4BE33E98"/>
    <w:rsid w:val="4BEA34A3"/>
    <w:rsid w:val="4BEE21EC"/>
    <w:rsid w:val="4C0C6DE0"/>
    <w:rsid w:val="4C2BE893"/>
    <w:rsid w:val="4C32DEE1"/>
    <w:rsid w:val="4C567412"/>
    <w:rsid w:val="4C6DA8B9"/>
    <w:rsid w:val="4C6F47CA"/>
    <w:rsid w:val="4C738E67"/>
    <w:rsid w:val="4C78DA68"/>
    <w:rsid w:val="4C7955D0"/>
    <w:rsid w:val="4C83BF59"/>
    <w:rsid w:val="4C8A9BEC"/>
    <w:rsid w:val="4C95091A"/>
    <w:rsid w:val="4C990983"/>
    <w:rsid w:val="4CB8EF9E"/>
    <w:rsid w:val="4CD55B92"/>
    <w:rsid w:val="4CED2F0E"/>
    <w:rsid w:val="4CF2186F"/>
    <w:rsid w:val="4CFBDFEE"/>
    <w:rsid w:val="4CFD203D"/>
    <w:rsid w:val="4CFFB902"/>
    <w:rsid w:val="4D05D4DE"/>
    <w:rsid w:val="4D1BAD93"/>
    <w:rsid w:val="4D222503"/>
    <w:rsid w:val="4D240F1C"/>
    <w:rsid w:val="4D26DDC1"/>
    <w:rsid w:val="4D2C6FE6"/>
    <w:rsid w:val="4D309805"/>
    <w:rsid w:val="4D326F3B"/>
    <w:rsid w:val="4D423B99"/>
    <w:rsid w:val="4D503E10"/>
    <w:rsid w:val="4D51F769"/>
    <w:rsid w:val="4D57F871"/>
    <w:rsid w:val="4D603D24"/>
    <w:rsid w:val="4D67891D"/>
    <w:rsid w:val="4D6C9F2A"/>
    <w:rsid w:val="4D75B00D"/>
    <w:rsid w:val="4D7E6C13"/>
    <w:rsid w:val="4D820EE4"/>
    <w:rsid w:val="4D8D4A7A"/>
    <w:rsid w:val="4D92C248"/>
    <w:rsid w:val="4D97036A"/>
    <w:rsid w:val="4DAD10D9"/>
    <w:rsid w:val="4DBAFE27"/>
    <w:rsid w:val="4DBDBAE3"/>
    <w:rsid w:val="4DCCFBEA"/>
    <w:rsid w:val="4DD2A3CC"/>
    <w:rsid w:val="4DD8A637"/>
    <w:rsid w:val="4DE50D52"/>
    <w:rsid w:val="4DF2D0B3"/>
    <w:rsid w:val="4DFA1D0E"/>
    <w:rsid w:val="4DFE6E19"/>
    <w:rsid w:val="4E14AC98"/>
    <w:rsid w:val="4E14E386"/>
    <w:rsid w:val="4E1530C9"/>
    <w:rsid w:val="4E1EDF79"/>
    <w:rsid w:val="4E2F80A0"/>
    <w:rsid w:val="4E34865F"/>
    <w:rsid w:val="4E547E15"/>
    <w:rsid w:val="4E589632"/>
    <w:rsid w:val="4E5A33E5"/>
    <w:rsid w:val="4E5C484D"/>
    <w:rsid w:val="4E608661"/>
    <w:rsid w:val="4E6D2DF4"/>
    <w:rsid w:val="4E6FDA81"/>
    <w:rsid w:val="4E79B708"/>
    <w:rsid w:val="4E7BE7B1"/>
    <w:rsid w:val="4E87E624"/>
    <w:rsid w:val="4E8DEDA6"/>
    <w:rsid w:val="4E987FCB"/>
    <w:rsid w:val="4EA58AD8"/>
    <w:rsid w:val="4EB61997"/>
    <w:rsid w:val="4EBA554D"/>
    <w:rsid w:val="4ED9AA23"/>
    <w:rsid w:val="4EF18D67"/>
    <w:rsid w:val="4EF65927"/>
    <w:rsid w:val="4F11806E"/>
    <w:rsid w:val="4F153205"/>
    <w:rsid w:val="4F155D1D"/>
    <w:rsid w:val="4F49C398"/>
    <w:rsid w:val="4F4F6435"/>
    <w:rsid w:val="4F574EBD"/>
    <w:rsid w:val="4F5BD7DE"/>
    <w:rsid w:val="4F62EBF5"/>
    <w:rsid w:val="4F72A7F8"/>
    <w:rsid w:val="4F799007"/>
    <w:rsid w:val="4F7ADFD8"/>
    <w:rsid w:val="4F7E7597"/>
    <w:rsid w:val="4F83F5D0"/>
    <w:rsid w:val="4F90733E"/>
    <w:rsid w:val="4F9A8EFD"/>
    <w:rsid w:val="4FA492D1"/>
    <w:rsid w:val="4FA66182"/>
    <w:rsid w:val="4FAC6D78"/>
    <w:rsid w:val="4FBD57DF"/>
    <w:rsid w:val="4FC34F6A"/>
    <w:rsid w:val="4FF62322"/>
    <w:rsid w:val="4FFDF1CC"/>
    <w:rsid w:val="5002E95D"/>
    <w:rsid w:val="502AF224"/>
    <w:rsid w:val="505F1B44"/>
    <w:rsid w:val="50674DA1"/>
    <w:rsid w:val="506F2C28"/>
    <w:rsid w:val="5078E59A"/>
    <w:rsid w:val="507E9F1D"/>
    <w:rsid w:val="5083C278"/>
    <w:rsid w:val="508559D3"/>
    <w:rsid w:val="508767F9"/>
    <w:rsid w:val="5089AAE4"/>
    <w:rsid w:val="508D5DC8"/>
    <w:rsid w:val="50A09BAF"/>
    <w:rsid w:val="50A0DDF6"/>
    <w:rsid w:val="50ACB53A"/>
    <w:rsid w:val="50B0FBA8"/>
    <w:rsid w:val="50BBAE57"/>
    <w:rsid w:val="50C42B82"/>
    <w:rsid w:val="50D05A27"/>
    <w:rsid w:val="50D323D4"/>
    <w:rsid w:val="50D3A34F"/>
    <w:rsid w:val="50E5D3D2"/>
    <w:rsid w:val="50ED1644"/>
    <w:rsid w:val="50F8F84A"/>
    <w:rsid w:val="511A45F8"/>
    <w:rsid w:val="511BADF1"/>
    <w:rsid w:val="5123A79C"/>
    <w:rsid w:val="514469CA"/>
    <w:rsid w:val="514C4D5A"/>
    <w:rsid w:val="515068F3"/>
    <w:rsid w:val="5154874C"/>
    <w:rsid w:val="51616E55"/>
    <w:rsid w:val="5180191B"/>
    <w:rsid w:val="5195E443"/>
    <w:rsid w:val="519D17A9"/>
    <w:rsid w:val="51B79960"/>
    <w:rsid w:val="51C22EDE"/>
    <w:rsid w:val="51D3CA90"/>
    <w:rsid w:val="51E1B5F6"/>
    <w:rsid w:val="51EDBA59"/>
    <w:rsid w:val="51F069C1"/>
    <w:rsid w:val="52033BF8"/>
    <w:rsid w:val="5206BCBB"/>
    <w:rsid w:val="520AF715"/>
    <w:rsid w:val="5211C856"/>
    <w:rsid w:val="52292E29"/>
    <w:rsid w:val="522DC1C7"/>
    <w:rsid w:val="52386FC1"/>
    <w:rsid w:val="523D68F0"/>
    <w:rsid w:val="52568898"/>
    <w:rsid w:val="5273005D"/>
    <w:rsid w:val="52805383"/>
    <w:rsid w:val="529691A4"/>
    <w:rsid w:val="529BC411"/>
    <w:rsid w:val="52A06D0D"/>
    <w:rsid w:val="52A6599C"/>
    <w:rsid w:val="52AAD947"/>
    <w:rsid w:val="52B61659"/>
    <w:rsid w:val="52C131E7"/>
    <w:rsid w:val="52C5A887"/>
    <w:rsid w:val="52C75F1C"/>
    <w:rsid w:val="52CFC780"/>
    <w:rsid w:val="52CFF9E5"/>
    <w:rsid w:val="52E074B8"/>
    <w:rsid w:val="52EE4A26"/>
    <w:rsid w:val="52FEF0C2"/>
    <w:rsid w:val="5300FBA0"/>
    <w:rsid w:val="530D4887"/>
    <w:rsid w:val="531D5025"/>
    <w:rsid w:val="531EB1E6"/>
    <w:rsid w:val="53223980"/>
    <w:rsid w:val="53279350"/>
    <w:rsid w:val="533C7307"/>
    <w:rsid w:val="533D219D"/>
    <w:rsid w:val="533E3B94"/>
    <w:rsid w:val="53422EEA"/>
    <w:rsid w:val="5343B9E1"/>
    <w:rsid w:val="5343DC96"/>
    <w:rsid w:val="534D960D"/>
    <w:rsid w:val="5352F0A6"/>
    <w:rsid w:val="535369C1"/>
    <w:rsid w:val="535D6F62"/>
    <w:rsid w:val="53668848"/>
    <w:rsid w:val="5367C45D"/>
    <w:rsid w:val="536C921E"/>
    <w:rsid w:val="5377F737"/>
    <w:rsid w:val="538AFD1C"/>
    <w:rsid w:val="53937B30"/>
    <w:rsid w:val="539A6DE0"/>
    <w:rsid w:val="539E826B"/>
    <w:rsid w:val="53A2184F"/>
    <w:rsid w:val="53B05CA2"/>
    <w:rsid w:val="53B17D7A"/>
    <w:rsid w:val="53B42EEE"/>
    <w:rsid w:val="53B9ED59"/>
    <w:rsid w:val="53BDA244"/>
    <w:rsid w:val="53C741B1"/>
    <w:rsid w:val="53D29A2F"/>
    <w:rsid w:val="53D467A5"/>
    <w:rsid w:val="53ED1C91"/>
    <w:rsid w:val="54038BCC"/>
    <w:rsid w:val="54053AF4"/>
    <w:rsid w:val="5408AA81"/>
    <w:rsid w:val="540FDD13"/>
    <w:rsid w:val="5417C9E5"/>
    <w:rsid w:val="541FA259"/>
    <w:rsid w:val="54398A41"/>
    <w:rsid w:val="5439F0AD"/>
    <w:rsid w:val="54446F46"/>
    <w:rsid w:val="54475F04"/>
    <w:rsid w:val="54626A62"/>
    <w:rsid w:val="54925BED"/>
    <w:rsid w:val="54948941"/>
    <w:rsid w:val="549F9920"/>
    <w:rsid w:val="54B06B3B"/>
    <w:rsid w:val="54B35F0A"/>
    <w:rsid w:val="54C2AED5"/>
    <w:rsid w:val="54C73668"/>
    <w:rsid w:val="54CA9971"/>
    <w:rsid w:val="54D487B9"/>
    <w:rsid w:val="54DA07AB"/>
    <w:rsid w:val="54DE94E9"/>
    <w:rsid w:val="54E13536"/>
    <w:rsid w:val="54F4A410"/>
    <w:rsid w:val="5500BF6C"/>
    <w:rsid w:val="55067589"/>
    <w:rsid w:val="55173DCB"/>
    <w:rsid w:val="551956B8"/>
    <w:rsid w:val="551DE7D1"/>
    <w:rsid w:val="5534C88C"/>
    <w:rsid w:val="55498C52"/>
    <w:rsid w:val="5550A9DD"/>
    <w:rsid w:val="55514434"/>
    <w:rsid w:val="5557DD7D"/>
    <w:rsid w:val="555CC0F8"/>
    <w:rsid w:val="555D441A"/>
    <w:rsid w:val="5566CD36"/>
    <w:rsid w:val="556C31EA"/>
    <w:rsid w:val="557B6824"/>
    <w:rsid w:val="5584511E"/>
    <w:rsid w:val="55994B6A"/>
    <w:rsid w:val="559D7707"/>
    <w:rsid w:val="55A99CCC"/>
    <w:rsid w:val="55B21359"/>
    <w:rsid w:val="55BFCF2D"/>
    <w:rsid w:val="55C2B80F"/>
    <w:rsid w:val="55C62315"/>
    <w:rsid w:val="55C7FCA6"/>
    <w:rsid w:val="55D80DCF"/>
    <w:rsid w:val="55DD1F41"/>
    <w:rsid w:val="55EA0274"/>
    <w:rsid w:val="55EF1F14"/>
    <w:rsid w:val="55F0ADC7"/>
    <w:rsid w:val="55F44CDE"/>
    <w:rsid w:val="55F700C4"/>
    <w:rsid w:val="55FD0AF4"/>
    <w:rsid w:val="56176A91"/>
    <w:rsid w:val="5619B72A"/>
    <w:rsid w:val="561DF6E5"/>
    <w:rsid w:val="56382004"/>
    <w:rsid w:val="56382049"/>
    <w:rsid w:val="56562836"/>
    <w:rsid w:val="5673BB22"/>
    <w:rsid w:val="567413C9"/>
    <w:rsid w:val="567553FE"/>
    <w:rsid w:val="5678A15F"/>
    <w:rsid w:val="568A252D"/>
    <w:rsid w:val="568DBCA9"/>
    <w:rsid w:val="569CE97A"/>
    <w:rsid w:val="56AE4052"/>
    <w:rsid w:val="56B6253B"/>
    <w:rsid w:val="56B9A2CA"/>
    <w:rsid w:val="56C33833"/>
    <w:rsid w:val="56C4FEE5"/>
    <w:rsid w:val="56C57FFB"/>
    <w:rsid w:val="56D6ABB8"/>
    <w:rsid w:val="56E11C0C"/>
    <w:rsid w:val="56E42050"/>
    <w:rsid w:val="56E55BFE"/>
    <w:rsid w:val="56F92BCA"/>
    <w:rsid w:val="56FC9F4C"/>
    <w:rsid w:val="5701EE6B"/>
    <w:rsid w:val="5707F476"/>
    <w:rsid w:val="57146ABB"/>
    <w:rsid w:val="571AC5B1"/>
    <w:rsid w:val="5722D3B0"/>
    <w:rsid w:val="572724F9"/>
    <w:rsid w:val="572C8525"/>
    <w:rsid w:val="5737E958"/>
    <w:rsid w:val="5747EB71"/>
    <w:rsid w:val="574CE2DA"/>
    <w:rsid w:val="57509AB3"/>
    <w:rsid w:val="575296A6"/>
    <w:rsid w:val="57680DE8"/>
    <w:rsid w:val="5768273F"/>
    <w:rsid w:val="576E7E8D"/>
    <w:rsid w:val="57715C49"/>
    <w:rsid w:val="5777C782"/>
    <w:rsid w:val="577ECD76"/>
    <w:rsid w:val="57850E3D"/>
    <w:rsid w:val="5791E11D"/>
    <w:rsid w:val="5793DA47"/>
    <w:rsid w:val="579BEDEF"/>
    <w:rsid w:val="579DBA1C"/>
    <w:rsid w:val="57A1612B"/>
    <w:rsid w:val="57A16185"/>
    <w:rsid w:val="57A7B0F1"/>
    <w:rsid w:val="57A7E195"/>
    <w:rsid w:val="57A9225F"/>
    <w:rsid w:val="57AACDA0"/>
    <w:rsid w:val="57B0C9B1"/>
    <w:rsid w:val="57B33AF2"/>
    <w:rsid w:val="57B65D43"/>
    <w:rsid w:val="57B66513"/>
    <w:rsid w:val="57E41201"/>
    <w:rsid w:val="57E45546"/>
    <w:rsid w:val="57EA0449"/>
    <w:rsid w:val="57F626F9"/>
    <w:rsid w:val="57F77546"/>
    <w:rsid w:val="57FAC2E5"/>
    <w:rsid w:val="57FB0421"/>
    <w:rsid w:val="57FC1C9B"/>
    <w:rsid w:val="5809BD07"/>
    <w:rsid w:val="580CF7F8"/>
    <w:rsid w:val="58125068"/>
    <w:rsid w:val="5817D1B0"/>
    <w:rsid w:val="5821591C"/>
    <w:rsid w:val="58290C87"/>
    <w:rsid w:val="582B83F7"/>
    <w:rsid w:val="583815BB"/>
    <w:rsid w:val="5844AC54"/>
    <w:rsid w:val="5850F77A"/>
    <w:rsid w:val="5853E3AE"/>
    <w:rsid w:val="58586889"/>
    <w:rsid w:val="5865D12C"/>
    <w:rsid w:val="5876AF66"/>
    <w:rsid w:val="5884BA6D"/>
    <w:rsid w:val="588A12A1"/>
    <w:rsid w:val="588CEF0E"/>
    <w:rsid w:val="5894C5AC"/>
    <w:rsid w:val="5895A03C"/>
    <w:rsid w:val="5895A543"/>
    <w:rsid w:val="589C6DCC"/>
    <w:rsid w:val="589D0518"/>
    <w:rsid w:val="589FB787"/>
    <w:rsid w:val="58A2E530"/>
    <w:rsid w:val="58AC58E3"/>
    <w:rsid w:val="58AE105C"/>
    <w:rsid w:val="58AE7B48"/>
    <w:rsid w:val="58C40632"/>
    <w:rsid w:val="58DD857C"/>
    <w:rsid w:val="58DF1AEB"/>
    <w:rsid w:val="58E191C4"/>
    <w:rsid w:val="58EF51AA"/>
    <w:rsid w:val="591F07EC"/>
    <w:rsid w:val="59235C1F"/>
    <w:rsid w:val="59261369"/>
    <w:rsid w:val="592B27B7"/>
    <w:rsid w:val="593B4006"/>
    <w:rsid w:val="59492243"/>
    <w:rsid w:val="595AD769"/>
    <w:rsid w:val="59631D8A"/>
    <w:rsid w:val="59644EEE"/>
    <w:rsid w:val="5976F7E9"/>
    <w:rsid w:val="5987F440"/>
    <w:rsid w:val="598D0345"/>
    <w:rsid w:val="598FCBBF"/>
    <w:rsid w:val="59AA386E"/>
    <w:rsid w:val="59BC1C02"/>
    <w:rsid w:val="59C26112"/>
    <w:rsid w:val="59C75458"/>
    <w:rsid w:val="59D1DF2F"/>
    <w:rsid w:val="59D4B7C7"/>
    <w:rsid w:val="59D6802C"/>
    <w:rsid w:val="59E2AF5D"/>
    <w:rsid w:val="59E4FAF7"/>
    <w:rsid w:val="59E5D16F"/>
    <w:rsid w:val="59EF4412"/>
    <w:rsid w:val="59FFB9A7"/>
    <w:rsid w:val="5A0A8CC2"/>
    <w:rsid w:val="5A0AC581"/>
    <w:rsid w:val="5A0DC86A"/>
    <w:rsid w:val="5A0EF8CC"/>
    <w:rsid w:val="5A296731"/>
    <w:rsid w:val="5A3EB591"/>
    <w:rsid w:val="5A4244E3"/>
    <w:rsid w:val="5A4ED6EA"/>
    <w:rsid w:val="5A528BE2"/>
    <w:rsid w:val="5A5BC617"/>
    <w:rsid w:val="5A6D97E0"/>
    <w:rsid w:val="5A77FFA3"/>
    <w:rsid w:val="5A79B7BB"/>
    <w:rsid w:val="5A8A5EFD"/>
    <w:rsid w:val="5A8F598D"/>
    <w:rsid w:val="5A91C16F"/>
    <w:rsid w:val="5A977B51"/>
    <w:rsid w:val="5A99DB3F"/>
    <w:rsid w:val="5A9D5009"/>
    <w:rsid w:val="5AA53361"/>
    <w:rsid w:val="5AB0F667"/>
    <w:rsid w:val="5ACD6F10"/>
    <w:rsid w:val="5AE543C7"/>
    <w:rsid w:val="5AEF6255"/>
    <w:rsid w:val="5AF3B2A7"/>
    <w:rsid w:val="5AF3B3D1"/>
    <w:rsid w:val="5B0191B0"/>
    <w:rsid w:val="5B0B0DCB"/>
    <w:rsid w:val="5B15044A"/>
    <w:rsid w:val="5B28966A"/>
    <w:rsid w:val="5B2B67E5"/>
    <w:rsid w:val="5B2ED9BB"/>
    <w:rsid w:val="5B3EFC30"/>
    <w:rsid w:val="5B4A3427"/>
    <w:rsid w:val="5B56154C"/>
    <w:rsid w:val="5B5AA856"/>
    <w:rsid w:val="5B5FC629"/>
    <w:rsid w:val="5B618E6D"/>
    <w:rsid w:val="5B6D32DC"/>
    <w:rsid w:val="5B6F911A"/>
    <w:rsid w:val="5B72DE07"/>
    <w:rsid w:val="5B803932"/>
    <w:rsid w:val="5B8E1E6E"/>
    <w:rsid w:val="5B9085C2"/>
    <w:rsid w:val="5B9301E9"/>
    <w:rsid w:val="5B957073"/>
    <w:rsid w:val="5BA54FC5"/>
    <w:rsid w:val="5BB4EFCB"/>
    <w:rsid w:val="5BB7C57F"/>
    <w:rsid w:val="5BB82B2F"/>
    <w:rsid w:val="5BBFB734"/>
    <w:rsid w:val="5BE2B489"/>
    <w:rsid w:val="5BE92278"/>
    <w:rsid w:val="5BEC5841"/>
    <w:rsid w:val="5BF041A8"/>
    <w:rsid w:val="5BF080A6"/>
    <w:rsid w:val="5C099BDB"/>
    <w:rsid w:val="5C0DC069"/>
    <w:rsid w:val="5C1183C4"/>
    <w:rsid w:val="5C166728"/>
    <w:rsid w:val="5C1D9006"/>
    <w:rsid w:val="5C331D13"/>
    <w:rsid w:val="5C37C39A"/>
    <w:rsid w:val="5C3AEB63"/>
    <w:rsid w:val="5C3DBC81"/>
    <w:rsid w:val="5C4FA6B4"/>
    <w:rsid w:val="5C54FDC5"/>
    <w:rsid w:val="5C61D0B8"/>
    <w:rsid w:val="5C62B948"/>
    <w:rsid w:val="5C6F0E8F"/>
    <w:rsid w:val="5C7B4BD6"/>
    <w:rsid w:val="5C81DB7F"/>
    <w:rsid w:val="5C85E009"/>
    <w:rsid w:val="5C895BCC"/>
    <w:rsid w:val="5C9CCCA4"/>
    <w:rsid w:val="5CB05EA1"/>
    <w:rsid w:val="5CC2AB75"/>
    <w:rsid w:val="5CC630C5"/>
    <w:rsid w:val="5CDEA4C6"/>
    <w:rsid w:val="5CE57F88"/>
    <w:rsid w:val="5CEDA9B6"/>
    <w:rsid w:val="5D07E430"/>
    <w:rsid w:val="5D1330ED"/>
    <w:rsid w:val="5D19B9CE"/>
    <w:rsid w:val="5D27B32F"/>
    <w:rsid w:val="5D305161"/>
    <w:rsid w:val="5D3D90FA"/>
    <w:rsid w:val="5D42B257"/>
    <w:rsid w:val="5D4792AC"/>
    <w:rsid w:val="5D53C67D"/>
    <w:rsid w:val="5D5C9A5E"/>
    <w:rsid w:val="5D710DFA"/>
    <w:rsid w:val="5D722ED4"/>
    <w:rsid w:val="5D7E75AF"/>
    <w:rsid w:val="5D907C9E"/>
    <w:rsid w:val="5DA70330"/>
    <w:rsid w:val="5DCDAE9D"/>
    <w:rsid w:val="5DD8908C"/>
    <w:rsid w:val="5DE4C818"/>
    <w:rsid w:val="5DEB782E"/>
    <w:rsid w:val="5DEF3469"/>
    <w:rsid w:val="5E02B8CA"/>
    <w:rsid w:val="5E02ED43"/>
    <w:rsid w:val="5E02F496"/>
    <w:rsid w:val="5E0FF59F"/>
    <w:rsid w:val="5E27A864"/>
    <w:rsid w:val="5E28606A"/>
    <w:rsid w:val="5E2EB1E5"/>
    <w:rsid w:val="5E330104"/>
    <w:rsid w:val="5E330D5D"/>
    <w:rsid w:val="5E334219"/>
    <w:rsid w:val="5E44540B"/>
    <w:rsid w:val="5E5AC120"/>
    <w:rsid w:val="5E5B8562"/>
    <w:rsid w:val="5E5D065F"/>
    <w:rsid w:val="5E6A99C2"/>
    <w:rsid w:val="5E786ADE"/>
    <w:rsid w:val="5E844B9A"/>
    <w:rsid w:val="5E8AAC65"/>
    <w:rsid w:val="5E8FC23B"/>
    <w:rsid w:val="5E998FE1"/>
    <w:rsid w:val="5EB5816F"/>
    <w:rsid w:val="5EB7F967"/>
    <w:rsid w:val="5EBC4F40"/>
    <w:rsid w:val="5EC319A4"/>
    <w:rsid w:val="5EC3FB39"/>
    <w:rsid w:val="5ECAD8FF"/>
    <w:rsid w:val="5ED2E52B"/>
    <w:rsid w:val="5ED9615B"/>
    <w:rsid w:val="5EE3EEE3"/>
    <w:rsid w:val="5F0526C8"/>
    <w:rsid w:val="5F0F88E9"/>
    <w:rsid w:val="5F25BF6B"/>
    <w:rsid w:val="5F27D333"/>
    <w:rsid w:val="5F2C3853"/>
    <w:rsid w:val="5F2DF26F"/>
    <w:rsid w:val="5F363E2B"/>
    <w:rsid w:val="5F38F222"/>
    <w:rsid w:val="5F54A240"/>
    <w:rsid w:val="5F6D23A3"/>
    <w:rsid w:val="5F755D43"/>
    <w:rsid w:val="5F7626AA"/>
    <w:rsid w:val="5F80CCB4"/>
    <w:rsid w:val="5F841C6D"/>
    <w:rsid w:val="5F8E85A0"/>
    <w:rsid w:val="5F906DF9"/>
    <w:rsid w:val="5F91DE71"/>
    <w:rsid w:val="5F920999"/>
    <w:rsid w:val="5F935E01"/>
    <w:rsid w:val="5F975EF0"/>
    <w:rsid w:val="5F996D8A"/>
    <w:rsid w:val="5FA26A4B"/>
    <w:rsid w:val="5FAB0F47"/>
    <w:rsid w:val="5FB7BEA8"/>
    <w:rsid w:val="5FB84FCA"/>
    <w:rsid w:val="5FCF127A"/>
    <w:rsid w:val="5FDB44C3"/>
    <w:rsid w:val="5FDF3D18"/>
    <w:rsid w:val="5FE14D05"/>
    <w:rsid w:val="5FECBC51"/>
    <w:rsid w:val="60051B69"/>
    <w:rsid w:val="60130416"/>
    <w:rsid w:val="60202DE5"/>
    <w:rsid w:val="6022E395"/>
    <w:rsid w:val="6023078F"/>
    <w:rsid w:val="60299C91"/>
    <w:rsid w:val="602CAB98"/>
    <w:rsid w:val="60332129"/>
    <w:rsid w:val="603695DC"/>
    <w:rsid w:val="603C51A7"/>
    <w:rsid w:val="603D32C7"/>
    <w:rsid w:val="6049FD4F"/>
    <w:rsid w:val="604C41E2"/>
    <w:rsid w:val="60537987"/>
    <w:rsid w:val="605C095F"/>
    <w:rsid w:val="6063F6E5"/>
    <w:rsid w:val="6064CAC8"/>
    <w:rsid w:val="606B445A"/>
    <w:rsid w:val="606DB641"/>
    <w:rsid w:val="607BD22B"/>
    <w:rsid w:val="6094F13C"/>
    <w:rsid w:val="60A0BA68"/>
    <w:rsid w:val="60A32D93"/>
    <w:rsid w:val="60A8D1B4"/>
    <w:rsid w:val="60AFF249"/>
    <w:rsid w:val="60B07C23"/>
    <w:rsid w:val="60BFC964"/>
    <w:rsid w:val="60C211C6"/>
    <w:rsid w:val="60CCC1EA"/>
    <w:rsid w:val="60CCDFEA"/>
    <w:rsid w:val="60CF3ECE"/>
    <w:rsid w:val="60D68D27"/>
    <w:rsid w:val="60DACEA8"/>
    <w:rsid w:val="60DE9607"/>
    <w:rsid w:val="60F89AB8"/>
    <w:rsid w:val="6117D022"/>
    <w:rsid w:val="611AE6A4"/>
    <w:rsid w:val="61215C40"/>
    <w:rsid w:val="61312152"/>
    <w:rsid w:val="61387DA6"/>
    <w:rsid w:val="61388789"/>
    <w:rsid w:val="613D273D"/>
    <w:rsid w:val="6142634F"/>
    <w:rsid w:val="614295F4"/>
    <w:rsid w:val="6151AFE6"/>
    <w:rsid w:val="6152AF70"/>
    <w:rsid w:val="6154202B"/>
    <w:rsid w:val="61548F0F"/>
    <w:rsid w:val="6156739B"/>
    <w:rsid w:val="6157B698"/>
    <w:rsid w:val="61632F61"/>
    <w:rsid w:val="6170E021"/>
    <w:rsid w:val="6172BDBF"/>
    <w:rsid w:val="6175364F"/>
    <w:rsid w:val="61754018"/>
    <w:rsid w:val="6176099D"/>
    <w:rsid w:val="617B492B"/>
    <w:rsid w:val="61810E9C"/>
    <w:rsid w:val="6184E6D2"/>
    <w:rsid w:val="61852F2F"/>
    <w:rsid w:val="618E5985"/>
    <w:rsid w:val="618E7D7B"/>
    <w:rsid w:val="61A3A674"/>
    <w:rsid w:val="61A58B99"/>
    <w:rsid w:val="61ACB820"/>
    <w:rsid w:val="61AFE5F7"/>
    <w:rsid w:val="61BC31C8"/>
    <w:rsid w:val="61D0E41E"/>
    <w:rsid w:val="61D44AFE"/>
    <w:rsid w:val="61D5AAB0"/>
    <w:rsid w:val="61DB2171"/>
    <w:rsid w:val="61DB22A4"/>
    <w:rsid w:val="61E6F45C"/>
    <w:rsid w:val="61ED6D86"/>
    <w:rsid w:val="61EDF52A"/>
    <w:rsid w:val="61FFC746"/>
    <w:rsid w:val="621F3145"/>
    <w:rsid w:val="62234E3C"/>
    <w:rsid w:val="62361074"/>
    <w:rsid w:val="623D0BBA"/>
    <w:rsid w:val="623F885B"/>
    <w:rsid w:val="624C8786"/>
    <w:rsid w:val="6251E6D2"/>
    <w:rsid w:val="6252BBEE"/>
    <w:rsid w:val="625A735F"/>
    <w:rsid w:val="625B690F"/>
    <w:rsid w:val="625B99C5"/>
    <w:rsid w:val="625F1F79"/>
    <w:rsid w:val="6266B954"/>
    <w:rsid w:val="62676FFA"/>
    <w:rsid w:val="626F549D"/>
    <w:rsid w:val="62A46EDB"/>
    <w:rsid w:val="62BCCCB2"/>
    <w:rsid w:val="62CC3EC6"/>
    <w:rsid w:val="62D7F7ED"/>
    <w:rsid w:val="6305B443"/>
    <w:rsid w:val="6315CD16"/>
    <w:rsid w:val="6320B733"/>
    <w:rsid w:val="63300447"/>
    <w:rsid w:val="6330977E"/>
    <w:rsid w:val="633B5089"/>
    <w:rsid w:val="633DE620"/>
    <w:rsid w:val="634A73A6"/>
    <w:rsid w:val="634B26D9"/>
    <w:rsid w:val="634DD58E"/>
    <w:rsid w:val="634FBD85"/>
    <w:rsid w:val="6365CECA"/>
    <w:rsid w:val="637B73E3"/>
    <w:rsid w:val="63822610"/>
    <w:rsid w:val="6388AEAB"/>
    <w:rsid w:val="63893DE7"/>
    <w:rsid w:val="638BAC73"/>
    <w:rsid w:val="638C04FD"/>
    <w:rsid w:val="638CC162"/>
    <w:rsid w:val="639920D4"/>
    <w:rsid w:val="639B97A7"/>
    <w:rsid w:val="639F1691"/>
    <w:rsid w:val="63A3363C"/>
    <w:rsid w:val="63A3B13D"/>
    <w:rsid w:val="63A61D8A"/>
    <w:rsid w:val="63ACD27E"/>
    <w:rsid w:val="63B0BF20"/>
    <w:rsid w:val="63B4380B"/>
    <w:rsid w:val="63B80D65"/>
    <w:rsid w:val="63CF1E2E"/>
    <w:rsid w:val="63EAE3E2"/>
    <w:rsid w:val="63F2CC74"/>
    <w:rsid w:val="63F2DD60"/>
    <w:rsid w:val="63F69C29"/>
    <w:rsid w:val="63FB928B"/>
    <w:rsid w:val="640061F6"/>
    <w:rsid w:val="64056C83"/>
    <w:rsid w:val="64152E6E"/>
    <w:rsid w:val="64353AB0"/>
    <w:rsid w:val="64362788"/>
    <w:rsid w:val="643ADAD0"/>
    <w:rsid w:val="643B3ED5"/>
    <w:rsid w:val="6451CF13"/>
    <w:rsid w:val="6461F991"/>
    <w:rsid w:val="64684EC6"/>
    <w:rsid w:val="64734FAF"/>
    <w:rsid w:val="64816F18"/>
    <w:rsid w:val="64878167"/>
    <w:rsid w:val="648BC0ED"/>
    <w:rsid w:val="64983E50"/>
    <w:rsid w:val="64A1FF6C"/>
    <w:rsid w:val="64A2839D"/>
    <w:rsid w:val="64A4AF08"/>
    <w:rsid w:val="64A55B11"/>
    <w:rsid w:val="64A644E3"/>
    <w:rsid w:val="64B2418D"/>
    <w:rsid w:val="64B3F04A"/>
    <w:rsid w:val="64C55285"/>
    <w:rsid w:val="64C7F0D3"/>
    <w:rsid w:val="64D121EF"/>
    <w:rsid w:val="64E44D62"/>
    <w:rsid w:val="64ED1FAC"/>
    <w:rsid w:val="64EDF247"/>
    <w:rsid w:val="64F7034E"/>
    <w:rsid w:val="64F8259F"/>
    <w:rsid w:val="64F91272"/>
    <w:rsid w:val="650A06FF"/>
    <w:rsid w:val="650F769D"/>
    <w:rsid w:val="6514A3DE"/>
    <w:rsid w:val="6514E56C"/>
    <w:rsid w:val="6523F388"/>
    <w:rsid w:val="652ECD8D"/>
    <w:rsid w:val="65316F63"/>
    <w:rsid w:val="6537508C"/>
    <w:rsid w:val="65533B9A"/>
    <w:rsid w:val="6555AEBC"/>
    <w:rsid w:val="6559D9DC"/>
    <w:rsid w:val="655F0F31"/>
    <w:rsid w:val="65612B52"/>
    <w:rsid w:val="65614DB0"/>
    <w:rsid w:val="656BC220"/>
    <w:rsid w:val="656F41F5"/>
    <w:rsid w:val="658B5547"/>
    <w:rsid w:val="6593B5DF"/>
    <w:rsid w:val="659601E4"/>
    <w:rsid w:val="65A0FFFD"/>
    <w:rsid w:val="65A21029"/>
    <w:rsid w:val="65A7A417"/>
    <w:rsid w:val="65B07E21"/>
    <w:rsid w:val="65B0E2B0"/>
    <w:rsid w:val="65B27A59"/>
    <w:rsid w:val="65B7EA38"/>
    <w:rsid w:val="65CE234E"/>
    <w:rsid w:val="65E4C439"/>
    <w:rsid w:val="65EEB8E2"/>
    <w:rsid w:val="6602339C"/>
    <w:rsid w:val="66064301"/>
    <w:rsid w:val="661148A4"/>
    <w:rsid w:val="661EA0CA"/>
    <w:rsid w:val="6637D347"/>
    <w:rsid w:val="66390149"/>
    <w:rsid w:val="6652B786"/>
    <w:rsid w:val="6653F29D"/>
    <w:rsid w:val="665857F5"/>
    <w:rsid w:val="665DB77B"/>
    <w:rsid w:val="666D2D79"/>
    <w:rsid w:val="6679AA46"/>
    <w:rsid w:val="668B95F1"/>
    <w:rsid w:val="6693FAC9"/>
    <w:rsid w:val="669EBB6C"/>
    <w:rsid w:val="66A44114"/>
    <w:rsid w:val="66A6B63F"/>
    <w:rsid w:val="66A82385"/>
    <w:rsid w:val="66ACE03D"/>
    <w:rsid w:val="66B93DA0"/>
    <w:rsid w:val="66BC1516"/>
    <w:rsid w:val="66BCC2B5"/>
    <w:rsid w:val="66C2809E"/>
    <w:rsid w:val="66D85B45"/>
    <w:rsid w:val="66DE5B7E"/>
    <w:rsid w:val="66EA92BB"/>
    <w:rsid w:val="66EF610B"/>
    <w:rsid w:val="66F4AD59"/>
    <w:rsid w:val="66F7A2EE"/>
    <w:rsid w:val="66FE981A"/>
    <w:rsid w:val="66FF2D5C"/>
    <w:rsid w:val="66FFFDAC"/>
    <w:rsid w:val="67018026"/>
    <w:rsid w:val="67061601"/>
    <w:rsid w:val="67151E7F"/>
    <w:rsid w:val="67181338"/>
    <w:rsid w:val="6719C6CB"/>
    <w:rsid w:val="671F9340"/>
    <w:rsid w:val="67264108"/>
    <w:rsid w:val="673229C0"/>
    <w:rsid w:val="6739AD7C"/>
    <w:rsid w:val="6755A72A"/>
    <w:rsid w:val="675D5843"/>
    <w:rsid w:val="6760354E"/>
    <w:rsid w:val="676B5044"/>
    <w:rsid w:val="676E23D7"/>
    <w:rsid w:val="677988ED"/>
    <w:rsid w:val="677CE865"/>
    <w:rsid w:val="677DFA86"/>
    <w:rsid w:val="67806F28"/>
    <w:rsid w:val="6781388F"/>
    <w:rsid w:val="678DB940"/>
    <w:rsid w:val="678E0DC9"/>
    <w:rsid w:val="678F43BA"/>
    <w:rsid w:val="679077A5"/>
    <w:rsid w:val="6798EB52"/>
    <w:rsid w:val="679D7DAF"/>
    <w:rsid w:val="67B5BC27"/>
    <w:rsid w:val="67B5C2A8"/>
    <w:rsid w:val="67D4C568"/>
    <w:rsid w:val="67DA245F"/>
    <w:rsid w:val="67F470B3"/>
    <w:rsid w:val="67F4A586"/>
    <w:rsid w:val="67FC03B6"/>
    <w:rsid w:val="68001C39"/>
    <w:rsid w:val="6803CE3A"/>
    <w:rsid w:val="680963F8"/>
    <w:rsid w:val="6811100F"/>
    <w:rsid w:val="683B2FA3"/>
    <w:rsid w:val="684060C8"/>
    <w:rsid w:val="68411411"/>
    <w:rsid w:val="68499547"/>
    <w:rsid w:val="685A6810"/>
    <w:rsid w:val="686BA629"/>
    <w:rsid w:val="686BD617"/>
    <w:rsid w:val="686F08CA"/>
    <w:rsid w:val="688D6DE8"/>
    <w:rsid w:val="689C3D68"/>
    <w:rsid w:val="68B7456F"/>
    <w:rsid w:val="68BBB2A4"/>
    <w:rsid w:val="68D2E3FD"/>
    <w:rsid w:val="68D3C999"/>
    <w:rsid w:val="68FC09C6"/>
    <w:rsid w:val="69065E6D"/>
    <w:rsid w:val="69193F2C"/>
    <w:rsid w:val="691AAECD"/>
    <w:rsid w:val="691C143F"/>
    <w:rsid w:val="691C3F89"/>
    <w:rsid w:val="691D958D"/>
    <w:rsid w:val="692443DC"/>
    <w:rsid w:val="692ADB1E"/>
    <w:rsid w:val="693FD1C5"/>
    <w:rsid w:val="694B16BA"/>
    <w:rsid w:val="696AFD4A"/>
    <w:rsid w:val="697A0543"/>
    <w:rsid w:val="69831A8A"/>
    <w:rsid w:val="69856900"/>
    <w:rsid w:val="698977C0"/>
    <w:rsid w:val="698B4843"/>
    <w:rsid w:val="699421D8"/>
    <w:rsid w:val="69A04EC9"/>
    <w:rsid w:val="69A064DA"/>
    <w:rsid w:val="69A92114"/>
    <w:rsid w:val="69B52492"/>
    <w:rsid w:val="69B91C25"/>
    <w:rsid w:val="69C65CC5"/>
    <w:rsid w:val="69C6D5CE"/>
    <w:rsid w:val="69C8ED4F"/>
    <w:rsid w:val="69C91B0F"/>
    <w:rsid w:val="69C9C5DB"/>
    <w:rsid w:val="69CA7471"/>
    <w:rsid w:val="69D6D362"/>
    <w:rsid w:val="69D852B2"/>
    <w:rsid w:val="69E156A1"/>
    <w:rsid w:val="69E1A52A"/>
    <w:rsid w:val="69E22360"/>
    <w:rsid w:val="69F399D7"/>
    <w:rsid w:val="69FB6208"/>
    <w:rsid w:val="6A049AD6"/>
    <w:rsid w:val="6A091C8F"/>
    <w:rsid w:val="6A25A7F1"/>
    <w:rsid w:val="6A277C08"/>
    <w:rsid w:val="6A2A36AB"/>
    <w:rsid w:val="6A2B35A6"/>
    <w:rsid w:val="6A4070DB"/>
    <w:rsid w:val="6A43D001"/>
    <w:rsid w:val="6A4F0F0B"/>
    <w:rsid w:val="6A503C4E"/>
    <w:rsid w:val="6A5621A0"/>
    <w:rsid w:val="6A5CC6E1"/>
    <w:rsid w:val="6A653E17"/>
    <w:rsid w:val="6A7EA2A2"/>
    <w:rsid w:val="6A7EB1CA"/>
    <w:rsid w:val="6A7FDF25"/>
    <w:rsid w:val="6A82F9D8"/>
    <w:rsid w:val="6A835FDC"/>
    <w:rsid w:val="6A85254A"/>
    <w:rsid w:val="6A92A609"/>
    <w:rsid w:val="6AAC701B"/>
    <w:rsid w:val="6AAE4A7B"/>
    <w:rsid w:val="6AAE50CD"/>
    <w:rsid w:val="6AB59B48"/>
    <w:rsid w:val="6AB6312B"/>
    <w:rsid w:val="6AB965EE"/>
    <w:rsid w:val="6ABD4648"/>
    <w:rsid w:val="6AC07923"/>
    <w:rsid w:val="6AC1A194"/>
    <w:rsid w:val="6AC7236D"/>
    <w:rsid w:val="6AE5BA5F"/>
    <w:rsid w:val="6AEC90B3"/>
    <w:rsid w:val="6AF4E2FB"/>
    <w:rsid w:val="6AF565BF"/>
    <w:rsid w:val="6B1587CC"/>
    <w:rsid w:val="6B19ED3D"/>
    <w:rsid w:val="6B20DEFB"/>
    <w:rsid w:val="6B212393"/>
    <w:rsid w:val="6B3AF703"/>
    <w:rsid w:val="6B3F512D"/>
    <w:rsid w:val="6B45F666"/>
    <w:rsid w:val="6B4A6796"/>
    <w:rsid w:val="6B62AECE"/>
    <w:rsid w:val="6B716351"/>
    <w:rsid w:val="6B75E90A"/>
    <w:rsid w:val="6B784838"/>
    <w:rsid w:val="6B8F17F0"/>
    <w:rsid w:val="6B9805C7"/>
    <w:rsid w:val="6BA0DCC2"/>
    <w:rsid w:val="6BC5FD82"/>
    <w:rsid w:val="6BD23F5B"/>
    <w:rsid w:val="6BD8DC22"/>
    <w:rsid w:val="6BDB9A14"/>
    <w:rsid w:val="6BDC413C"/>
    <w:rsid w:val="6BEBF291"/>
    <w:rsid w:val="6BED7C13"/>
    <w:rsid w:val="6BF4DA0E"/>
    <w:rsid w:val="6C043177"/>
    <w:rsid w:val="6C044341"/>
    <w:rsid w:val="6C0D0B6F"/>
    <w:rsid w:val="6C0DB182"/>
    <w:rsid w:val="6C16DCDA"/>
    <w:rsid w:val="6C37EAA5"/>
    <w:rsid w:val="6C3AB49F"/>
    <w:rsid w:val="6C3B0B4D"/>
    <w:rsid w:val="6C3B9E9D"/>
    <w:rsid w:val="6C3D9EAA"/>
    <w:rsid w:val="6C3DA5DA"/>
    <w:rsid w:val="6C3DEEC7"/>
    <w:rsid w:val="6C4017EC"/>
    <w:rsid w:val="6C435469"/>
    <w:rsid w:val="6C4A5F47"/>
    <w:rsid w:val="6C4F411F"/>
    <w:rsid w:val="6C4FF750"/>
    <w:rsid w:val="6C540697"/>
    <w:rsid w:val="6C8E2C20"/>
    <w:rsid w:val="6C9C12E8"/>
    <w:rsid w:val="6CAAC43C"/>
    <w:rsid w:val="6CAB3FDB"/>
    <w:rsid w:val="6CB6AE43"/>
    <w:rsid w:val="6CC6FA54"/>
    <w:rsid w:val="6CCF86FF"/>
    <w:rsid w:val="6CCFD68D"/>
    <w:rsid w:val="6CD57AE9"/>
    <w:rsid w:val="6CE3F85B"/>
    <w:rsid w:val="6CE632FE"/>
    <w:rsid w:val="6CE89B1A"/>
    <w:rsid w:val="6CEB6720"/>
    <w:rsid w:val="6CF9ADDE"/>
    <w:rsid w:val="6CFA27AD"/>
    <w:rsid w:val="6CFBBB78"/>
    <w:rsid w:val="6D0D8546"/>
    <w:rsid w:val="6D1591CE"/>
    <w:rsid w:val="6D194722"/>
    <w:rsid w:val="6D1F27E2"/>
    <w:rsid w:val="6D2570D2"/>
    <w:rsid w:val="6D2AA752"/>
    <w:rsid w:val="6D380DB3"/>
    <w:rsid w:val="6D39C35C"/>
    <w:rsid w:val="6D3B0530"/>
    <w:rsid w:val="6D462485"/>
    <w:rsid w:val="6D529351"/>
    <w:rsid w:val="6D542903"/>
    <w:rsid w:val="6D565446"/>
    <w:rsid w:val="6D650A75"/>
    <w:rsid w:val="6D6DCE76"/>
    <w:rsid w:val="6D6E0379"/>
    <w:rsid w:val="6D6F0C82"/>
    <w:rsid w:val="6D720E6D"/>
    <w:rsid w:val="6D776A75"/>
    <w:rsid w:val="6D7A5A17"/>
    <w:rsid w:val="6D804292"/>
    <w:rsid w:val="6D882F10"/>
    <w:rsid w:val="6DBEF45A"/>
    <w:rsid w:val="6DC968A9"/>
    <w:rsid w:val="6DCA8C07"/>
    <w:rsid w:val="6DDC760D"/>
    <w:rsid w:val="6DE6D36E"/>
    <w:rsid w:val="6DE9962E"/>
    <w:rsid w:val="6DF1370D"/>
    <w:rsid w:val="6DF14306"/>
    <w:rsid w:val="6DF9C531"/>
    <w:rsid w:val="6DFAADA2"/>
    <w:rsid w:val="6E0420EB"/>
    <w:rsid w:val="6E07C17D"/>
    <w:rsid w:val="6E112CCA"/>
    <w:rsid w:val="6E14D43C"/>
    <w:rsid w:val="6E2E2414"/>
    <w:rsid w:val="6E47F9AC"/>
    <w:rsid w:val="6E716F93"/>
    <w:rsid w:val="6E77B36A"/>
    <w:rsid w:val="6E8468E9"/>
    <w:rsid w:val="6E846B7B"/>
    <w:rsid w:val="6E8635D5"/>
    <w:rsid w:val="6E8DAA32"/>
    <w:rsid w:val="6E8DC4B1"/>
    <w:rsid w:val="6E960D71"/>
    <w:rsid w:val="6E9EEAB6"/>
    <w:rsid w:val="6EA7AA75"/>
    <w:rsid w:val="6EA9437E"/>
    <w:rsid w:val="6EBF0917"/>
    <w:rsid w:val="6EC44D96"/>
    <w:rsid w:val="6ECAC265"/>
    <w:rsid w:val="6ECEF925"/>
    <w:rsid w:val="6EDE4A4E"/>
    <w:rsid w:val="6EDF661E"/>
    <w:rsid w:val="6EE7B0CE"/>
    <w:rsid w:val="6EEE56BB"/>
    <w:rsid w:val="6EF166D2"/>
    <w:rsid w:val="6EF6B7AD"/>
    <w:rsid w:val="6EFB3B1F"/>
    <w:rsid w:val="6EFBA36E"/>
    <w:rsid w:val="6F1F95FA"/>
    <w:rsid w:val="6F20D94B"/>
    <w:rsid w:val="6F25DA74"/>
    <w:rsid w:val="6F2A4F04"/>
    <w:rsid w:val="6F2C29E7"/>
    <w:rsid w:val="6F3234BF"/>
    <w:rsid w:val="6F3544E8"/>
    <w:rsid w:val="6F3739C6"/>
    <w:rsid w:val="6F3C88E7"/>
    <w:rsid w:val="6F44CFF3"/>
    <w:rsid w:val="6F491A7C"/>
    <w:rsid w:val="6F49D688"/>
    <w:rsid w:val="6F6246D3"/>
    <w:rsid w:val="6F63570F"/>
    <w:rsid w:val="6F6467D3"/>
    <w:rsid w:val="6F6867A4"/>
    <w:rsid w:val="6F7834A6"/>
    <w:rsid w:val="6F7AF52B"/>
    <w:rsid w:val="6F8EA423"/>
    <w:rsid w:val="6F8EC84E"/>
    <w:rsid w:val="6FA96AD4"/>
    <w:rsid w:val="6FBCEC97"/>
    <w:rsid w:val="6FBD0EE9"/>
    <w:rsid w:val="6FC0A634"/>
    <w:rsid w:val="6FC4C0A1"/>
    <w:rsid w:val="6FCDDEE7"/>
    <w:rsid w:val="6FD651F8"/>
    <w:rsid w:val="6FE5D8E2"/>
    <w:rsid w:val="6FEC088C"/>
    <w:rsid w:val="6FF15684"/>
    <w:rsid w:val="6FF4501E"/>
    <w:rsid w:val="6FFDBB8C"/>
    <w:rsid w:val="700929BD"/>
    <w:rsid w:val="701CB2A2"/>
    <w:rsid w:val="7031FAFD"/>
    <w:rsid w:val="703B9372"/>
    <w:rsid w:val="7047D1F2"/>
    <w:rsid w:val="704EB6A5"/>
    <w:rsid w:val="705E0A76"/>
    <w:rsid w:val="707006C7"/>
    <w:rsid w:val="707A1AAF"/>
    <w:rsid w:val="708AA0C5"/>
    <w:rsid w:val="708C49D5"/>
    <w:rsid w:val="7090CD0F"/>
    <w:rsid w:val="7097362D"/>
    <w:rsid w:val="7098613E"/>
    <w:rsid w:val="70B13093"/>
    <w:rsid w:val="70C3503B"/>
    <w:rsid w:val="70C6CC6B"/>
    <w:rsid w:val="70CC80FD"/>
    <w:rsid w:val="70CFD861"/>
    <w:rsid w:val="70D0888C"/>
    <w:rsid w:val="70FFC809"/>
    <w:rsid w:val="710B2D53"/>
    <w:rsid w:val="711B96EC"/>
    <w:rsid w:val="7120E260"/>
    <w:rsid w:val="7147385B"/>
    <w:rsid w:val="7147AF0C"/>
    <w:rsid w:val="7160749F"/>
    <w:rsid w:val="71678A71"/>
    <w:rsid w:val="71892EC1"/>
    <w:rsid w:val="718EB227"/>
    <w:rsid w:val="7191DE90"/>
    <w:rsid w:val="71963DA0"/>
    <w:rsid w:val="71999D1D"/>
    <w:rsid w:val="719F6CD3"/>
    <w:rsid w:val="71B9C04E"/>
    <w:rsid w:val="71C92288"/>
    <w:rsid w:val="71D58656"/>
    <w:rsid w:val="71DD8379"/>
    <w:rsid w:val="71E512C8"/>
    <w:rsid w:val="71E8D1D7"/>
    <w:rsid w:val="71F206F3"/>
    <w:rsid w:val="72041EAF"/>
    <w:rsid w:val="72062393"/>
    <w:rsid w:val="720E4428"/>
    <w:rsid w:val="7215EB10"/>
    <w:rsid w:val="721A6E28"/>
    <w:rsid w:val="72222CB0"/>
    <w:rsid w:val="72254AC5"/>
    <w:rsid w:val="7234008E"/>
    <w:rsid w:val="72360459"/>
    <w:rsid w:val="723D1DFC"/>
    <w:rsid w:val="7241B1C7"/>
    <w:rsid w:val="7242239E"/>
    <w:rsid w:val="72430B75"/>
    <w:rsid w:val="72495AD9"/>
    <w:rsid w:val="724ADB98"/>
    <w:rsid w:val="7253B3B5"/>
    <w:rsid w:val="72587A0D"/>
    <w:rsid w:val="725A84FA"/>
    <w:rsid w:val="72755C37"/>
    <w:rsid w:val="72865951"/>
    <w:rsid w:val="7289C3AF"/>
    <w:rsid w:val="72994480"/>
    <w:rsid w:val="729AC733"/>
    <w:rsid w:val="72B17511"/>
    <w:rsid w:val="72CBDCCA"/>
    <w:rsid w:val="72CDCB62"/>
    <w:rsid w:val="72DC1705"/>
    <w:rsid w:val="72DF1626"/>
    <w:rsid w:val="72E0F8C2"/>
    <w:rsid w:val="72EC00A6"/>
    <w:rsid w:val="72ECA426"/>
    <w:rsid w:val="72ECE9AE"/>
    <w:rsid w:val="72EF3F26"/>
    <w:rsid w:val="72FC4500"/>
    <w:rsid w:val="72FCC5F6"/>
    <w:rsid w:val="72FE22A2"/>
    <w:rsid w:val="73119849"/>
    <w:rsid w:val="732D8BB0"/>
    <w:rsid w:val="73409109"/>
    <w:rsid w:val="7347284D"/>
    <w:rsid w:val="734BC542"/>
    <w:rsid w:val="7357DC9E"/>
    <w:rsid w:val="73587398"/>
    <w:rsid w:val="737156B7"/>
    <w:rsid w:val="7373E62A"/>
    <w:rsid w:val="73741BAA"/>
    <w:rsid w:val="737B3C57"/>
    <w:rsid w:val="7381F5EE"/>
    <w:rsid w:val="7385B1E5"/>
    <w:rsid w:val="738C47EE"/>
    <w:rsid w:val="73A5381F"/>
    <w:rsid w:val="73A59DC1"/>
    <w:rsid w:val="73B5F00E"/>
    <w:rsid w:val="73C0209E"/>
    <w:rsid w:val="73CBF206"/>
    <w:rsid w:val="73F5C46A"/>
    <w:rsid w:val="73FD6DB6"/>
    <w:rsid w:val="74086CC5"/>
    <w:rsid w:val="741BDD8E"/>
    <w:rsid w:val="742A991D"/>
    <w:rsid w:val="74303503"/>
    <w:rsid w:val="743CC3E4"/>
    <w:rsid w:val="743DEF94"/>
    <w:rsid w:val="7451C7CF"/>
    <w:rsid w:val="74624F59"/>
    <w:rsid w:val="746D3AF4"/>
    <w:rsid w:val="74723292"/>
    <w:rsid w:val="7476CA91"/>
    <w:rsid w:val="748587A3"/>
    <w:rsid w:val="748C9B8A"/>
    <w:rsid w:val="748F8A55"/>
    <w:rsid w:val="749AC0DD"/>
    <w:rsid w:val="74A6A075"/>
    <w:rsid w:val="74B0CA8E"/>
    <w:rsid w:val="74B148C5"/>
    <w:rsid w:val="74B2C85B"/>
    <w:rsid w:val="74CD2FC0"/>
    <w:rsid w:val="74CE9007"/>
    <w:rsid w:val="74D6DC3F"/>
    <w:rsid w:val="74E241E7"/>
    <w:rsid w:val="74E33C71"/>
    <w:rsid w:val="74E3DEA3"/>
    <w:rsid w:val="74E82B9A"/>
    <w:rsid w:val="74EF0B5C"/>
    <w:rsid w:val="74F79B2D"/>
    <w:rsid w:val="74F94BFC"/>
    <w:rsid w:val="74FB3DAB"/>
    <w:rsid w:val="7509CC56"/>
    <w:rsid w:val="7512CBA5"/>
    <w:rsid w:val="751325E6"/>
    <w:rsid w:val="752B0DB8"/>
    <w:rsid w:val="752D5461"/>
    <w:rsid w:val="75353599"/>
    <w:rsid w:val="753768A7"/>
    <w:rsid w:val="7539C13A"/>
    <w:rsid w:val="75431F98"/>
    <w:rsid w:val="7545E4EA"/>
    <w:rsid w:val="754842EC"/>
    <w:rsid w:val="754AFA44"/>
    <w:rsid w:val="75514AFE"/>
    <w:rsid w:val="755278F3"/>
    <w:rsid w:val="75573351"/>
    <w:rsid w:val="756964BD"/>
    <w:rsid w:val="75698045"/>
    <w:rsid w:val="758D48D4"/>
    <w:rsid w:val="758D9EED"/>
    <w:rsid w:val="75966353"/>
    <w:rsid w:val="759833E6"/>
    <w:rsid w:val="75A31F4B"/>
    <w:rsid w:val="75B12F98"/>
    <w:rsid w:val="75B2EB18"/>
    <w:rsid w:val="75B8305C"/>
    <w:rsid w:val="75C23E6F"/>
    <w:rsid w:val="75D51571"/>
    <w:rsid w:val="75E328B7"/>
    <w:rsid w:val="75EE49AB"/>
    <w:rsid w:val="75EED3D2"/>
    <w:rsid w:val="75EFFE2A"/>
    <w:rsid w:val="75F91EC0"/>
    <w:rsid w:val="75FD3849"/>
    <w:rsid w:val="760116D3"/>
    <w:rsid w:val="76037763"/>
    <w:rsid w:val="760B6058"/>
    <w:rsid w:val="760EA6B6"/>
    <w:rsid w:val="76293389"/>
    <w:rsid w:val="76520D2A"/>
    <w:rsid w:val="76599CEE"/>
    <w:rsid w:val="76617B8E"/>
    <w:rsid w:val="76791EE4"/>
    <w:rsid w:val="768E8081"/>
    <w:rsid w:val="769546EA"/>
    <w:rsid w:val="76B4A224"/>
    <w:rsid w:val="76B72599"/>
    <w:rsid w:val="76D8EBDA"/>
    <w:rsid w:val="76DCD8E1"/>
    <w:rsid w:val="76E94365"/>
    <w:rsid w:val="76F1AFD6"/>
    <w:rsid w:val="76FDFDFD"/>
    <w:rsid w:val="770BFFEF"/>
    <w:rsid w:val="770CD32C"/>
    <w:rsid w:val="77247802"/>
    <w:rsid w:val="772D47F2"/>
    <w:rsid w:val="77403435"/>
    <w:rsid w:val="774278B6"/>
    <w:rsid w:val="7749C1CA"/>
    <w:rsid w:val="7755D4D9"/>
    <w:rsid w:val="776A37F0"/>
    <w:rsid w:val="776AC40A"/>
    <w:rsid w:val="77773712"/>
    <w:rsid w:val="77877B0B"/>
    <w:rsid w:val="77890540"/>
    <w:rsid w:val="778D3491"/>
    <w:rsid w:val="778DF50E"/>
    <w:rsid w:val="7790E610"/>
    <w:rsid w:val="77957726"/>
    <w:rsid w:val="779F3DAF"/>
    <w:rsid w:val="77B5AF6D"/>
    <w:rsid w:val="77CA09EF"/>
    <w:rsid w:val="77CBE10F"/>
    <w:rsid w:val="77E5B5BF"/>
    <w:rsid w:val="77EB1DA2"/>
    <w:rsid w:val="77EE5C72"/>
    <w:rsid w:val="77F29C0B"/>
    <w:rsid w:val="77FC4DCE"/>
    <w:rsid w:val="78022C9D"/>
    <w:rsid w:val="7804BD22"/>
    <w:rsid w:val="780D4EEA"/>
    <w:rsid w:val="781E0756"/>
    <w:rsid w:val="78293B18"/>
    <w:rsid w:val="782E3523"/>
    <w:rsid w:val="782F3EB2"/>
    <w:rsid w:val="7838FF83"/>
    <w:rsid w:val="783A0F8D"/>
    <w:rsid w:val="783DF2EA"/>
    <w:rsid w:val="78502FC2"/>
    <w:rsid w:val="78571EE3"/>
    <w:rsid w:val="78623150"/>
    <w:rsid w:val="7863A52D"/>
    <w:rsid w:val="786F576D"/>
    <w:rsid w:val="7870D368"/>
    <w:rsid w:val="787C624F"/>
    <w:rsid w:val="787C94B0"/>
    <w:rsid w:val="78830FA7"/>
    <w:rsid w:val="788A7BBC"/>
    <w:rsid w:val="789226F7"/>
    <w:rsid w:val="78932DA1"/>
    <w:rsid w:val="78A1B823"/>
    <w:rsid w:val="78A3B460"/>
    <w:rsid w:val="78A8A38D"/>
    <w:rsid w:val="78AF3B87"/>
    <w:rsid w:val="78B3E166"/>
    <w:rsid w:val="78B7F746"/>
    <w:rsid w:val="78BE7580"/>
    <w:rsid w:val="78BF8574"/>
    <w:rsid w:val="78C42A61"/>
    <w:rsid w:val="78C5EBE9"/>
    <w:rsid w:val="78C84868"/>
    <w:rsid w:val="78D39ECD"/>
    <w:rsid w:val="78E8BBE3"/>
    <w:rsid w:val="78EEB111"/>
    <w:rsid w:val="78FB41B7"/>
    <w:rsid w:val="790B963D"/>
    <w:rsid w:val="79117F5D"/>
    <w:rsid w:val="79124EA7"/>
    <w:rsid w:val="7913B6E1"/>
    <w:rsid w:val="7914DBF9"/>
    <w:rsid w:val="791C8237"/>
    <w:rsid w:val="791F1AEB"/>
    <w:rsid w:val="7929132E"/>
    <w:rsid w:val="792C38C9"/>
    <w:rsid w:val="793EA192"/>
    <w:rsid w:val="79538012"/>
    <w:rsid w:val="797445D5"/>
    <w:rsid w:val="798123F9"/>
    <w:rsid w:val="79857638"/>
    <w:rsid w:val="798E1BB0"/>
    <w:rsid w:val="799440A6"/>
    <w:rsid w:val="79A699B1"/>
    <w:rsid w:val="79AD9910"/>
    <w:rsid w:val="79B9EDF5"/>
    <w:rsid w:val="79C08986"/>
    <w:rsid w:val="79C1B3B0"/>
    <w:rsid w:val="79CD64D9"/>
    <w:rsid w:val="79E0342E"/>
    <w:rsid w:val="79EC42E6"/>
    <w:rsid w:val="7A11A454"/>
    <w:rsid w:val="7A173799"/>
    <w:rsid w:val="7A19560D"/>
    <w:rsid w:val="7A397B5B"/>
    <w:rsid w:val="7A399AFA"/>
    <w:rsid w:val="7A39A7C6"/>
    <w:rsid w:val="7A61A502"/>
    <w:rsid w:val="7A66B320"/>
    <w:rsid w:val="7A761D58"/>
    <w:rsid w:val="7A7C4239"/>
    <w:rsid w:val="7A821B79"/>
    <w:rsid w:val="7A99DF74"/>
    <w:rsid w:val="7A9B8137"/>
    <w:rsid w:val="7A9C4D90"/>
    <w:rsid w:val="7AA2EA62"/>
    <w:rsid w:val="7AABF432"/>
    <w:rsid w:val="7AAE5C76"/>
    <w:rsid w:val="7AB132E8"/>
    <w:rsid w:val="7AE217D9"/>
    <w:rsid w:val="7AE8F276"/>
    <w:rsid w:val="7AECA1BF"/>
    <w:rsid w:val="7AF5EC02"/>
    <w:rsid w:val="7B00571C"/>
    <w:rsid w:val="7B0CD262"/>
    <w:rsid w:val="7B101636"/>
    <w:rsid w:val="7B137644"/>
    <w:rsid w:val="7B28F137"/>
    <w:rsid w:val="7B2D26BC"/>
    <w:rsid w:val="7B3035B0"/>
    <w:rsid w:val="7B3E3CD4"/>
    <w:rsid w:val="7B57B2C7"/>
    <w:rsid w:val="7B5FD820"/>
    <w:rsid w:val="7B647962"/>
    <w:rsid w:val="7B7102D4"/>
    <w:rsid w:val="7B762DBF"/>
    <w:rsid w:val="7B79B140"/>
    <w:rsid w:val="7B7CBFAC"/>
    <w:rsid w:val="7B93F3E7"/>
    <w:rsid w:val="7BAA244E"/>
    <w:rsid w:val="7BAF0C10"/>
    <w:rsid w:val="7BB481E4"/>
    <w:rsid w:val="7BB5ECD7"/>
    <w:rsid w:val="7BB8378A"/>
    <w:rsid w:val="7BBB5500"/>
    <w:rsid w:val="7BC789A1"/>
    <w:rsid w:val="7BCBA549"/>
    <w:rsid w:val="7BD8BF0C"/>
    <w:rsid w:val="7BDC1FE2"/>
    <w:rsid w:val="7BDFAFFD"/>
    <w:rsid w:val="7BE38EA7"/>
    <w:rsid w:val="7BE9508C"/>
    <w:rsid w:val="7BEC13F7"/>
    <w:rsid w:val="7BF0475D"/>
    <w:rsid w:val="7C046801"/>
    <w:rsid w:val="7C0B7A48"/>
    <w:rsid w:val="7C1361EB"/>
    <w:rsid w:val="7C296A47"/>
    <w:rsid w:val="7C297B1B"/>
    <w:rsid w:val="7C2D68B0"/>
    <w:rsid w:val="7C3A4622"/>
    <w:rsid w:val="7C44340A"/>
    <w:rsid w:val="7C47AC46"/>
    <w:rsid w:val="7C4ECD9E"/>
    <w:rsid w:val="7C52CB8A"/>
    <w:rsid w:val="7C5422F9"/>
    <w:rsid w:val="7C688AB3"/>
    <w:rsid w:val="7C7885BF"/>
    <w:rsid w:val="7C84C2D7"/>
    <w:rsid w:val="7C8805AD"/>
    <w:rsid w:val="7C90E7AB"/>
    <w:rsid w:val="7C96A7FF"/>
    <w:rsid w:val="7C97CD5D"/>
    <w:rsid w:val="7C982F5D"/>
    <w:rsid w:val="7CA2733A"/>
    <w:rsid w:val="7CA612FF"/>
    <w:rsid w:val="7CADFE89"/>
    <w:rsid w:val="7CAFD0CA"/>
    <w:rsid w:val="7CC230C9"/>
    <w:rsid w:val="7CC25232"/>
    <w:rsid w:val="7CCB90F4"/>
    <w:rsid w:val="7CD42B6F"/>
    <w:rsid w:val="7CDE3A73"/>
    <w:rsid w:val="7CDE3E62"/>
    <w:rsid w:val="7CE232B0"/>
    <w:rsid w:val="7CE98778"/>
    <w:rsid w:val="7CFFA897"/>
    <w:rsid w:val="7D06FE26"/>
    <w:rsid w:val="7D12D7C6"/>
    <w:rsid w:val="7D2CCFBA"/>
    <w:rsid w:val="7D3B4990"/>
    <w:rsid w:val="7D3DB8AD"/>
    <w:rsid w:val="7D3E0AFA"/>
    <w:rsid w:val="7D4118CB"/>
    <w:rsid w:val="7D57CD5D"/>
    <w:rsid w:val="7D60C9C8"/>
    <w:rsid w:val="7D6848A8"/>
    <w:rsid w:val="7D6AA3C2"/>
    <w:rsid w:val="7D6BF890"/>
    <w:rsid w:val="7D6E68D5"/>
    <w:rsid w:val="7D7048E7"/>
    <w:rsid w:val="7D7DAFD6"/>
    <w:rsid w:val="7D8520ED"/>
    <w:rsid w:val="7D8FA645"/>
    <w:rsid w:val="7D9169CE"/>
    <w:rsid w:val="7DB82809"/>
    <w:rsid w:val="7DBCD914"/>
    <w:rsid w:val="7DCA2EA1"/>
    <w:rsid w:val="7DCA38A1"/>
    <w:rsid w:val="7DD07183"/>
    <w:rsid w:val="7DDC8F1F"/>
    <w:rsid w:val="7DE0E506"/>
    <w:rsid w:val="7DEB189B"/>
    <w:rsid w:val="7E091BB7"/>
    <w:rsid w:val="7E0E8B63"/>
    <w:rsid w:val="7E21DF33"/>
    <w:rsid w:val="7E2F91EA"/>
    <w:rsid w:val="7E31CA1C"/>
    <w:rsid w:val="7E399CA4"/>
    <w:rsid w:val="7E514DCB"/>
    <w:rsid w:val="7E5DF912"/>
    <w:rsid w:val="7E5FF4C9"/>
    <w:rsid w:val="7E618823"/>
    <w:rsid w:val="7E73B809"/>
    <w:rsid w:val="7E76039D"/>
    <w:rsid w:val="7E786A47"/>
    <w:rsid w:val="7E7A0AD4"/>
    <w:rsid w:val="7E7DEA97"/>
    <w:rsid w:val="7E7F1850"/>
    <w:rsid w:val="7E9647AC"/>
    <w:rsid w:val="7EA3F0D8"/>
    <w:rsid w:val="7EB26A7F"/>
    <w:rsid w:val="7EB4FFE7"/>
    <w:rsid w:val="7ED6AE57"/>
    <w:rsid w:val="7EF1E172"/>
    <w:rsid w:val="7EF23A94"/>
    <w:rsid w:val="7EF96A07"/>
    <w:rsid w:val="7F06A88C"/>
    <w:rsid w:val="7F077850"/>
    <w:rsid w:val="7F10A9AF"/>
    <w:rsid w:val="7F11EDA8"/>
    <w:rsid w:val="7F14DA29"/>
    <w:rsid w:val="7F15DF36"/>
    <w:rsid w:val="7F21F9DE"/>
    <w:rsid w:val="7F2A6338"/>
    <w:rsid w:val="7F2B5F9B"/>
    <w:rsid w:val="7F2E5C71"/>
    <w:rsid w:val="7F349265"/>
    <w:rsid w:val="7F396DE4"/>
    <w:rsid w:val="7F3A2443"/>
    <w:rsid w:val="7F40A501"/>
    <w:rsid w:val="7F4A3B37"/>
    <w:rsid w:val="7F4B38E9"/>
    <w:rsid w:val="7F549C1D"/>
    <w:rsid w:val="7F5846F3"/>
    <w:rsid w:val="7F63FEEB"/>
    <w:rsid w:val="7F640B33"/>
    <w:rsid w:val="7F88ECCD"/>
    <w:rsid w:val="7F93B141"/>
    <w:rsid w:val="7F9BB3D3"/>
    <w:rsid w:val="7FA07CD7"/>
    <w:rsid w:val="7FA44A97"/>
    <w:rsid w:val="7FB21C66"/>
    <w:rsid w:val="7FB867AF"/>
    <w:rsid w:val="7FC761C6"/>
    <w:rsid w:val="7FE04385"/>
    <w:rsid w:val="7FEDD0BB"/>
    <w:rsid w:val="7FF57FE6"/>
    <w:rsid w:val="7FFE5C4E"/>
    <w:rsid w:val="7FFF2D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5C92"/>
  <w15:chartTrackingRefBased/>
  <w15:docId w15:val="{49A3AA94-9B87-4F51-946E-9A717ECB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90D87"/>
  </w:style>
  <w:style w:type="paragraph" w:styleId="CommentSubject">
    <w:name w:val="annotation subject"/>
    <w:basedOn w:val="CommentText"/>
    <w:next w:val="CommentText"/>
    <w:link w:val="CommentSubjectChar"/>
    <w:uiPriority w:val="99"/>
    <w:semiHidden/>
    <w:unhideWhenUsed/>
    <w:rsid w:val="00690D87"/>
    <w:rPr>
      <w:b/>
      <w:bCs/>
    </w:rPr>
  </w:style>
  <w:style w:type="character" w:customStyle="1" w:styleId="CommentSubjectChar">
    <w:name w:val="Comment Subject Char"/>
    <w:basedOn w:val="CommentTextChar"/>
    <w:link w:val="CommentSubject"/>
    <w:uiPriority w:val="99"/>
    <w:semiHidden/>
    <w:rsid w:val="00690D87"/>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66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5A"/>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85E40B9-5734-4F80-9007-9F4DA2D37F5F}">
    <t:Anchor>
      <t:Comment id="828651244"/>
    </t:Anchor>
    <t:History>
      <t:Event id="{B062879E-FFBD-4C8E-927E-9CEB94126431}" time="2021-12-01T05:05:10.81Z">
        <t:Attribution userId="S::mash@charter.nyc.gov::d71be6f9-a130-499d-b969-7bcd2ac45df7" userProvider="AD" userName="Melanie Ash (Charter)"/>
        <t:Anchor>
          <t:Comment id="828651244"/>
        </t:Anchor>
        <t:Create/>
      </t:Event>
      <t:Event id="{386602E8-07B2-4877-B878-C41BE1E0DB62}" time="2021-12-01T05:05:10.81Z">
        <t:Attribution userId="S::mash@charter.nyc.gov::d71be6f9-a130-499d-b969-7bcd2ac45df7" userProvider="AD" userName="Melanie Ash (Charter)"/>
        <t:Anchor>
          <t:Comment id="828651244"/>
        </t:Anchor>
        <t:Assign userId="S::eberry@charter.nyc.gov::5b3e84fa-8fe6-4ad8-be6f-5d366b404f69" userProvider="AD" userName="Erin Berry (Charter)"/>
      </t:Event>
      <t:Event id="{E0200DA8-1A96-4F16-999E-4375E0E0D1DE}" time="2021-12-01T05:05:10.81Z">
        <t:Attribution userId="S::mash@charter.nyc.gov::d71be6f9-a130-499d-b969-7bcd2ac45df7" userProvider="AD" userName="Melanie Ash (Charter)"/>
        <t:Anchor>
          <t:Comment id="828651244"/>
        </t:Anchor>
        <t:SetTitle title="@Erin Berry (Charter) Can you add language supporting the &quot;determination&quot; below"/>
      </t:Event>
    </t:History>
  </t:Task>
  <t:Task id="{D34638F2-6D18-4D10-B64F-38EF5E2ACCB3}">
    <t:Anchor>
      <t:Comment id="599437938"/>
    </t:Anchor>
    <t:History>
      <t:Event id="{29666D52-FE8D-47F3-8BE1-E6F431C6A970}" time="2021-12-01T05:07:56.941Z">
        <t:Attribution userId="S::mash@charter.nyc.gov::d71be6f9-a130-499d-b969-7bcd2ac45df7" userProvider="AD" userName="Melanie Ash (Charter)"/>
        <t:Anchor>
          <t:Comment id="599437938"/>
        </t:Anchor>
        <t:Create/>
      </t:Event>
      <t:Event id="{C3354A7D-517C-4284-867F-EBF3E669BD8F}" time="2021-12-01T05:07:56.941Z">
        <t:Attribution userId="S::mash@charter.nyc.gov::d71be6f9-a130-499d-b969-7bcd2ac45df7" userProvider="AD" userName="Melanie Ash (Charter)"/>
        <t:Anchor>
          <t:Comment id="599437938"/>
        </t:Anchor>
        <t:Assign userId="S::eberry@charter.nyc.gov::5b3e84fa-8fe6-4ad8-be6f-5d366b404f69" userProvider="AD" userName="Erin Berry (Charter)"/>
      </t:Event>
      <t:Event id="{CBB3AEE5-48E6-4987-B4D5-80921D79F909}" time="2021-12-01T05:07:56.941Z">
        <t:Attribution userId="S::mash@charter.nyc.gov::d71be6f9-a130-499d-b969-7bcd2ac45df7" userProvider="AD" userName="Melanie Ash (Charter)"/>
        <t:Anchor>
          <t:Comment id="599437938"/>
        </t:Anchor>
        <t:SetTitle title="@Erin Berry (Charter) can you add a &quot;determination&quot; about the CCRB proposal."/>
      </t:Event>
    </t:History>
  </t:Task>
  <t:Task id="{AF2D8FCB-651C-41A3-92F0-8E5D26526CC4}">
    <t:Anchor>
      <t:Comment id="1290669770"/>
    </t:Anchor>
    <t:History>
      <t:Event id="{11742CC0-F5F8-43AA-B5C8-DBCB7DEF265D}" time="2021-12-07T05:16:45.43Z">
        <t:Attribution userId="S::avenkataraman@charter.nyc.gov::e4ae8a39-34fb-4042-b90d-f91746040791" userProvider="AD" userName="Anusha Venkataraman (Charter)"/>
        <t:Anchor>
          <t:Comment id="1290669770"/>
        </t:Anchor>
        <t:Create/>
      </t:Event>
      <t:Event id="{8E561B74-ED38-42B9-A0F5-3190E7208006}" time="2021-12-07T05:16:45.43Z">
        <t:Attribution userId="S::avenkataraman@charter.nyc.gov::e4ae8a39-34fb-4042-b90d-f91746040791" userProvider="AD" userName="Anusha Venkataraman (Charter)"/>
        <t:Anchor>
          <t:Comment id="1290669770"/>
        </t:Anchor>
        <t:Assign userId="S::mash@charter.nyc.gov::d71be6f9-a130-499d-b969-7bcd2ac45df7" userProvider="AD" userName="Melanie Ash (Charter)"/>
      </t:Event>
      <t:Event id="{A98A0811-9A62-4DDF-BDF5-0F7688D16526}" time="2021-12-07T05:16:45.43Z">
        <t:Attribution userId="S::avenkataraman@charter.nyc.gov::e4ae8a39-34fb-4042-b90d-f91746040791" userProvider="AD" userName="Anusha Venkataraman (Charter)"/>
        <t:Anchor>
          <t:Comment id="1290669770"/>
        </t:Anchor>
        <t:SetTitle title="@Melanie Ash (Charter) @Jimmy Pan (Charter) Henry noticed this section in the resolution - we need to amend with rule of construction applying to entire Charter"/>
      </t:Event>
      <t:Event id="{E152FBA5-E7E4-4F05-BBBA-229931BF04E7}" time="2021-12-07T06:42:15.988Z">
        <t:Attribution userId="S::mash@charter.nyc.gov::d71be6f9-a130-499d-b969-7bcd2ac45df7" userProvider="AD" userName="Melanie Ash (Chart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ce44f9-79f4-44c9-92d2-677ce6128919">
      <UserInfo>
        <DisplayName>Anusha Venkataraman (Charter)</DisplayName>
        <AccountId>10</AccountId>
        <AccountType/>
      </UserInfo>
      <UserInfo>
        <DisplayName>Jimmy Pan (Charter)</DisplayName>
        <AccountId>30</AccountId>
        <AccountType/>
      </UserInfo>
      <UserInfo>
        <DisplayName>Erin Berry (Charter)</DisplayName>
        <AccountId>47</AccountId>
        <AccountType/>
      </UserInfo>
      <UserInfo>
        <DisplayName>Bianca Isaias (Charter)</DisplayName>
        <AccountId>38</AccountId>
        <AccountType/>
      </UserInfo>
    </SharedWithUsers>
    <MediaLengthInSeconds xmlns="4384d211-5c01-459f-bc87-3ba6d8007a2d" xsi:nil="true"/>
    <Notes xmlns="4384d211-5c01-459f-bc87-3ba6d8007a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7095C42C3AA048866FBFC8FD479BC6" ma:contentTypeVersion="12" ma:contentTypeDescription="Create a new document." ma:contentTypeScope="" ma:versionID="16b6e6e863471449b6f412d65430dfdf">
  <xsd:schema xmlns:xsd="http://www.w3.org/2001/XMLSchema" xmlns:xs="http://www.w3.org/2001/XMLSchema" xmlns:p="http://schemas.microsoft.com/office/2006/metadata/properties" xmlns:ns2="4384d211-5c01-459f-bc87-3ba6d8007a2d" xmlns:ns3="86ce44f9-79f4-44c9-92d2-677ce6128919" targetNamespace="http://schemas.microsoft.com/office/2006/metadata/properties" ma:root="true" ma:fieldsID="b63b95830bd66087875c902d53e0f212" ns2:_="" ns3:_="">
    <xsd:import namespace="4384d211-5c01-459f-bc87-3ba6d8007a2d"/>
    <xsd:import namespace="86ce44f9-79f4-44c9-92d2-677ce61289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4d211-5c01-459f-bc87-3ba6d8007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Notes" ma:index="18" nillable="true" ma:displayName="Notes" ma:format="Dropdown" ma:internalName="Notes">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e44f9-79f4-44c9-92d2-677ce61289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F13A2-1B67-494B-83CA-2EAC44C6821C}">
  <ds:schemaRefs>
    <ds:schemaRef ds:uri="http://schemas.microsoft.com/sharepoint/v3/contenttype/forms"/>
  </ds:schemaRefs>
</ds:datastoreItem>
</file>

<file path=customXml/itemProps2.xml><?xml version="1.0" encoding="utf-8"?>
<ds:datastoreItem xmlns:ds="http://schemas.openxmlformats.org/officeDocument/2006/customXml" ds:itemID="{DFA32154-33B2-4B92-A604-66D92E01215F}">
  <ds:schemaRefs>
    <ds:schemaRef ds:uri="http://purl.org/dc/dcmitype/"/>
    <ds:schemaRef ds:uri="4384d211-5c01-459f-bc87-3ba6d8007a2d"/>
    <ds:schemaRef ds:uri="http://purl.org/dc/terms/"/>
    <ds:schemaRef ds:uri="86ce44f9-79f4-44c9-92d2-677ce6128919"/>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54EFA07-9593-4714-BD49-BF0C39E87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4d211-5c01-459f-bc87-3ba6d8007a2d"/>
    <ds:schemaRef ds:uri="86ce44f9-79f4-44c9-92d2-677ce6128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13603</Characters>
  <Application>Microsoft Office Word</Application>
  <DocSecurity>4</DocSecurity>
  <Lines>113</Lines>
  <Paragraphs>31</Paragraphs>
  <ScaleCrop>false</ScaleCrop>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Ash (Charter)</cp:lastModifiedBy>
  <cp:revision>2</cp:revision>
  <cp:lastPrinted>2021-12-02T20:49:00Z</cp:lastPrinted>
  <dcterms:created xsi:type="dcterms:W3CDTF">2022-05-09T18:33:00Z</dcterms:created>
  <dcterms:modified xsi:type="dcterms:W3CDTF">2022-05-09T18:33:00Z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0x010100797095C42C3AA048866FBFC8FD479BC6</vt:lpwstr>
  </property>
  <property fmtid="{D5CDD505-2E9C-101B-9397-08002B2CF9AE}" pid="3" name="Order">
    <vt:r8>142600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